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140F2" w14:textId="7D9DA565" w:rsidR="00955DA9" w:rsidRPr="00EF0378" w:rsidRDefault="00EF0378" w:rsidP="00D32B07">
      <w:pPr>
        <w:pStyle w:val="Ttulo1"/>
        <w:jc w:val="center"/>
        <w:rPr>
          <w:rFonts w:ascii="Calibri" w:hAnsi="Calibri" w:cs="Calibri"/>
          <w:color w:val="49A8E2"/>
          <w:sz w:val="42"/>
          <w:szCs w:val="42"/>
          <w:lang w:val="en-GB"/>
        </w:rPr>
      </w:pPr>
      <w:bookmarkStart w:id="0" w:name="X16200b968054213e48fc9157dc342cdc78b0cf7"/>
      <w:r w:rsidRPr="00EF0378">
        <w:rPr>
          <w:rFonts w:ascii="Calibri" w:hAnsi="Calibri" w:cs="Calibri"/>
          <w:color w:val="49A8E2"/>
          <w:sz w:val="42"/>
          <w:szCs w:val="42"/>
          <w:lang w:val="en-GB"/>
        </w:rPr>
        <w:t>APPLICANT DECLARATION OF HONOUR</w:t>
      </w:r>
    </w:p>
    <w:p w14:paraId="1C93C162" w14:textId="5D52E123" w:rsidR="00D32B07" w:rsidRPr="00EF0378" w:rsidRDefault="00D32B07" w:rsidP="00D32B07">
      <w:pPr>
        <w:pStyle w:val="Textoindependiente"/>
        <w:rPr>
          <w:lang w:val="en-GB"/>
        </w:rPr>
      </w:pPr>
    </w:p>
    <w:p w14:paraId="551775B0" w14:textId="2D008C65" w:rsidR="005B623E" w:rsidRPr="00EF0378" w:rsidRDefault="00EF0378" w:rsidP="00212EA6">
      <w:pPr>
        <w:pStyle w:val="Ttulo2"/>
        <w:jc w:val="center"/>
        <w:rPr>
          <w:rFonts w:ascii="Calibri" w:hAnsi="Calibri" w:cs="Calibri"/>
          <w:color w:val="1D5760"/>
          <w:sz w:val="34"/>
          <w:szCs w:val="34"/>
          <w:lang w:val="en-GB"/>
        </w:rPr>
      </w:pPr>
      <w:bookmarkStart w:id="1" w:name="X4761b8712db62676d2e58107a86302577dab245"/>
      <w:r w:rsidRPr="00EF0378">
        <w:rPr>
          <w:rFonts w:ascii="Calibri" w:hAnsi="Calibri" w:cs="Calibri"/>
          <w:b/>
          <w:bCs/>
          <w:color w:val="1D5760"/>
          <w:sz w:val="34"/>
          <w:szCs w:val="34"/>
          <w:lang w:val="en-GB"/>
        </w:rPr>
        <w:t>UPSTREAM OC 1 – Collection and Valorisation</w:t>
      </w:r>
    </w:p>
    <w:p w14:paraId="64B8C19A" w14:textId="19C7C691" w:rsidR="00F87F71" w:rsidRPr="00EF0378" w:rsidRDefault="00E80E4D" w:rsidP="00F87F71">
      <w:pPr>
        <w:pStyle w:val="Textodebloque"/>
        <w:jc w:val="center"/>
        <w:rPr>
          <w:rFonts w:ascii="Calibri" w:hAnsi="Calibri" w:cs="Calibri"/>
          <w:lang w:val="en-GB"/>
        </w:rPr>
      </w:pPr>
      <w:r w:rsidRPr="00EF0378">
        <w:rPr>
          <w:rFonts w:ascii="Calibri" w:hAnsi="Calibri" w:cs="Calibri"/>
          <w:b/>
          <w:bCs/>
          <w:lang w:val="en-GB"/>
        </w:rPr>
        <w:t>Project:</w:t>
      </w:r>
      <w:r w:rsidRPr="00EF0378">
        <w:rPr>
          <w:rFonts w:ascii="Calibri" w:hAnsi="Calibri" w:cs="Calibri"/>
          <w:lang w:val="en-GB"/>
        </w:rPr>
        <w:t xml:space="preserve"> </w:t>
      </w:r>
      <w:r w:rsidR="00EF0378" w:rsidRPr="00EF0378">
        <w:rPr>
          <w:rFonts w:ascii="Calibri" w:hAnsi="Calibri" w:cs="Calibri"/>
          <w:lang w:val="en-GB"/>
        </w:rPr>
        <w:t>UPSTREAM</w:t>
      </w:r>
      <w:r w:rsidRPr="00EF0378">
        <w:rPr>
          <w:rFonts w:ascii="Calibri" w:hAnsi="Calibri" w:cs="Calibri"/>
          <w:lang w:val="en-GB"/>
        </w:rPr>
        <w:t xml:space="preserve"> – Circular and Bio</w:t>
      </w:r>
      <w:r w:rsidRPr="00EF0378">
        <w:rPr>
          <w:rFonts w:ascii="Cambria Math" w:hAnsi="Cambria Math" w:cs="Cambria Math"/>
          <w:lang w:val="en-GB"/>
        </w:rPr>
        <w:t>‑</w:t>
      </w:r>
      <w:r w:rsidRPr="00EF0378">
        <w:rPr>
          <w:rFonts w:ascii="Calibri" w:hAnsi="Calibri" w:cs="Calibri"/>
          <w:lang w:val="en-GB"/>
        </w:rPr>
        <w:t xml:space="preserve">Based Solutions for the Ultimate Prevention of Plastics in Rivers Integrated with Elimination and Monitoring Technologies (GA 101112877) </w:t>
      </w:r>
      <w:r w:rsidRPr="00EF0378">
        <w:rPr>
          <w:rFonts w:ascii="Calibri" w:hAnsi="Calibri" w:cs="Calibri"/>
          <w:b/>
          <w:bCs/>
          <w:lang w:val="en-GB"/>
        </w:rPr>
        <w:t>Period:</w:t>
      </w:r>
      <w:r w:rsidRPr="00EF0378">
        <w:rPr>
          <w:rFonts w:ascii="Calibri" w:hAnsi="Calibri" w:cs="Calibri"/>
          <w:lang w:val="en-GB"/>
        </w:rPr>
        <w:t xml:space="preserve"> 2023–2027 │ </w:t>
      </w:r>
      <w:r w:rsidRPr="00EF0378">
        <w:rPr>
          <w:rFonts w:ascii="Calibri" w:hAnsi="Calibri" w:cs="Calibri"/>
          <w:b/>
          <w:bCs/>
          <w:lang w:val="en-GB"/>
        </w:rPr>
        <w:t>Topic:</w:t>
      </w:r>
      <w:r w:rsidRPr="00EF0378">
        <w:rPr>
          <w:rFonts w:ascii="Calibri" w:hAnsi="Calibri" w:cs="Calibri"/>
          <w:lang w:val="en-GB"/>
        </w:rPr>
        <w:t xml:space="preserve"> HORIZON</w:t>
      </w:r>
      <w:r w:rsidRPr="00EF0378">
        <w:rPr>
          <w:rFonts w:ascii="Cambria Math" w:hAnsi="Cambria Math" w:cs="Cambria Math"/>
          <w:lang w:val="en-GB"/>
        </w:rPr>
        <w:t>‑</w:t>
      </w:r>
      <w:r w:rsidRPr="00EF0378">
        <w:rPr>
          <w:rFonts w:ascii="Calibri" w:hAnsi="Calibri" w:cs="Calibri"/>
          <w:lang w:val="en-GB"/>
        </w:rPr>
        <w:t>MISS</w:t>
      </w:r>
      <w:r w:rsidRPr="00EF0378">
        <w:rPr>
          <w:rFonts w:ascii="Cambria Math" w:hAnsi="Cambria Math" w:cs="Cambria Math"/>
          <w:lang w:val="en-GB"/>
        </w:rPr>
        <w:t>‑</w:t>
      </w:r>
      <w:r w:rsidRPr="00EF0378">
        <w:rPr>
          <w:rFonts w:ascii="Calibri" w:hAnsi="Calibri" w:cs="Calibri"/>
          <w:lang w:val="en-GB"/>
        </w:rPr>
        <w:t>2022</w:t>
      </w:r>
      <w:r w:rsidRPr="00EF0378">
        <w:rPr>
          <w:rFonts w:ascii="Cambria Math" w:hAnsi="Cambria Math" w:cs="Cambria Math"/>
          <w:lang w:val="en-GB"/>
        </w:rPr>
        <w:t>‑</w:t>
      </w:r>
      <w:r w:rsidRPr="00EF0378">
        <w:rPr>
          <w:rFonts w:ascii="Calibri" w:hAnsi="Calibri" w:cs="Calibri"/>
          <w:lang w:val="en-GB"/>
        </w:rPr>
        <w:t>OCEAN</w:t>
      </w:r>
      <w:r w:rsidRPr="00EF0378">
        <w:rPr>
          <w:rFonts w:ascii="Cambria Math" w:hAnsi="Cambria Math" w:cs="Cambria Math"/>
          <w:lang w:val="en-GB"/>
        </w:rPr>
        <w:t>‑</w:t>
      </w:r>
      <w:r w:rsidRPr="00EF0378">
        <w:rPr>
          <w:rFonts w:ascii="Calibri" w:hAnsi="Calibri" w:cs="Calibri"/>
          <w:lang w:val="en-GB"/>
        </w:rPr>
        <w:t>01</w:t>
      </w:r>
      <w:r w:rsidRPr="00EF0378">
        <w:rPr>
          <w:rFonts w:ascii="Cambria Math" w:hAnsi="Cambria Math" w:cs="Cambria Math"/>
          <w:lang w:val="en-GB"/>
        </w:rPr>
        <w:t>‑</w:t>
      </w:r>
      <w:r w:rsidRPr="00EF0378">
        <w:rPr>
          <w:rFonts w:ascii="Calibri" w:hAnsi="Calibri" w:cs="Calibri"/>
          <w:lang w:val="en-GB"/>
        </w:rPr>
        <w:t>04</w:t>
      </w:r>
    </w:p>
    <w:p w14:paraId="76AB9EFA" w14:textId="77777777" w:rsidR="00A520FF" w:rsidRPr="00EF0378" w:rsidRDefault="00A520FF" w:rsidP="00D32B07">
      <w:pPr>
        <w:pStyle w:val="Textoindependiente"/>
        <w:pBdr>
          <w:bottom w:val="dashSmallGap" w:sz="4" w:space="1" w:color="1D5760"/>
        </w:pBdr>
        <w:rPr>
          <w:lang w:val="en-GB"/>
        </w:rPr>
      </w:pPr>
      <w:bookmarkStart w:id="2" w:name="_Hlk215225411"/>
    </w:p>
    <w:p w14:paraId="156BCF00" w14:textId="3AE18534" w:rsidR="005B623E" w:rsidRPr="00EF0378" w:rsidRDefault="00EF0378">
      <w:pPr>
        <w:pStyle w:val="Ttulo2"/>
        <w:rPr>
          <w:rFonts w:ascii="Calibri" w:hAnsi="Calibri" w:cs="Calibri"/>
          <w:b/>
          <w:bCs/>
          <w:color w:val="49A8E2"/>
          <w:lang w:val="en-GB"/>
        </w:rPr>
      </w:pPr>
      <w:bookmarkStart w:id="3" w:name="how-to-use-this-pack"/>
      <w:bookmarkEnd w:id="1"/>
      <w:bookmarkEnd w:id="2"/>
      <w:r w:rsidRPr="00EF0378">
        <w:rPr>
          <w:rFonts w:ascii="Calibri" w:hAnsi="Calibri" w:cs="Calibri"/>
          <w:b/>
          <w:bCs/>
          <w:color w:val="49A8E2"/>
          <w:lang w:val="en-GB"/>
        </w:rPr>
        <w:t>Proposal identification</w:t>
      </w:r>
    </w:p>
    <w:p w14:paraId="7FC79A8D" w14:textId="254189AF" w:rsidR="00EF0378" w:rsidRPr="00EF0378" w:rsidRDefault="00EF0378" w:rsidP="00A520FF">
      <w:pPr>
        <w:pStyle w:val="FirstParagraph"/>
        <w:jc w:val="both"/>
        <w:rPr>
          <w:rFonts w:ascii="Calibri" w:hAnsi="Calibri" w:cs="Calibri"/>
          <w:b/>
          <w:bCs/>
          <w:lang w:val="en-GB"/>
        </w:rPr>
      </w:pPr>
      <w:r w:rsidRPr="00EF0378">
        <w:rPr>
          <w:rFonts w:ascii="Calibri" w:hAnsi="Calibri" w:cs="Calibri"/>
          <w:b/>
          <w:bCs/>
          <w:lang w:val="en-GB"/>
        </w:rPr>
        <w:t xml:space="preserve">Project proposal Title: </w:t>
      </w:r>
      <w:r w:rsidR="009A4C8C" w:rsidRPr="009A4C8C">
        <w:rPr>
          <w:rFonts w:ascii="Calibri" w:eastAsia="Gill Sans" w:hAnsi="Calibri" w:cs="Calibri"/>
          <w:lang w:val="en-GB"/>
        </w:rPr>
        <w:t>___________________________________</w:t>
      </w:r>
    </w:p>
    <w:p w14:paraId="63F0E580" w14:textId="19FD22C2" w:rsidR="005B623E" w:rsidRPr="00EF0378" w:rsidRDefault="00EF0378" w:rsidP="00A520FF">
      <w:pPr>
        <w:pStyle w:val="FirstParagraph"/>
        <w:jc w:val="both"/>
        <w:rPr>
          <w:rFonts w:ascii="Calibri" w:hAnsi="Calibri" w:cs="Calibri"/>
          <w:lang w:val="en-GB"/>
        </w:rPr>
      </w:pPr>
      <w:r w:rsidRPr="00EF0378">
        <w:rPr>
          <w:rFonts w:ascii="Calibri" w:hAnsi="Calibri" w:cs="Calibri"/>
          <w:b/>
          <w:bCs/>
          <w:lang w:val="en-GB"/>
        </w:rPr>
        <w:t>Project Acronym:</w:t>
      </w:r>
      <w:r w:rsidRPr="00EF0378">
        <w:rPr>
          <w:rFonts w:ascii="Calibri" w:hAnsi="Calibri" w:cs="Calibri"/>
          <w:lang w:val="en-GB"/>
        </w:rPr>
        <w:t xml:space="preserve"> </w:t>
      </w:r>
      <w:r w:rsidR="009A4C8C" w:rsidRPr="009A4C8C">
        <w:rPr>
          <w:rFonts w:ascii="Calibri" w:eastAsia="Gill Sans" w:hAnsi="Calibri" w:cs="Calibri"/>
          <w:lang w:val="en-GB"/>
        </w:rPr>
        <w:t>___________________________________</w:t>
      </w:r>
    </w:p>
    <w:p w14:paraId="3E813580" w14:textId="77777777" w:rsidR="00D32B07" w:rsidRPr="00EF0378" w:rsidRDefault="00D32B07" w:rsidP="00D32B07">
      <w:pPr>
        <w:pStyle w:val="Textoindependiente"/>
        <w:pBdr>
          <w:bottom w:val="dashSmallGap" w:sz="4" w:space="1" w:color="1D5760"/>
        </w:pBdr>
        <w:rPr>
          <w:lang w:val="en-GB"/>
        </w:rPr>
      </w:pPr>
    </w:p>
    <w:p w14:paraId="6AF1A039" w14:textId="74C762E6" w:rsidR="00EF0378" w:rsidRPr="00EF0378" w:rsidRDefault="00EF0378" w:rsidP="00A520FF">
      <w:pPr>
        <w:pStyle w:val="FirstParagraph"/>
        <w:jc w:val="both"/>
        <w:rPr>
          <w:rFonts w:ascii="Calibri" w:eastAsiaTheme="majorEastAsia" w:hAnsi="Calibri" w:cs="Calibri"/>
          <w:b/>
          <w:bCs/>
          <w:color w:val="49A8E2"/>
          <w:sz w:val="32"/>
          <w:szCs w:val="32"/>
          <w:lang w:val="en-GB"/>
        </w:rPr>
      </w:pPr>
      <w:bookmarkStart w:id="4" w:name="programme-overview"/>
      <w:bookmarkEnd w:id="3"/>
      <w:r w:rsidRPr="00EF0378">
        <w:rPr>
          <w:rFonts w:ascii="Calibri" w:eastAsiaTheme="majorEastAsia" w:hAnsi="Calibri" w:cs="Calibri"/>
          <w:b/>
          <w:bCs/>
          <w:color w:val="49A8E2"/>
          <w:sz w:val="32"/>
          <w:szCs w:val="32"/>
          <w:lang w:val="en-GB"/>
        </w:rPr>
        <w:t xml:space="preserve">Contact information </w:t>
      </w:r>
    </w:p>
    <w:tbl>
      <w:tblPr>
        <w:tblW w:w="10026" w:type="dxa"/>
        <w:tblInd w:w="-108"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Layout w:type="fixed"/>
        <w:tblLook w:val="04A0" w:firstRow="1" w:lastRow="0" w:firstColumn="1" w:lastColumn="0" w:noHBand="0" w:noVBand="1"/>
      </w:tblPr>
      <w:tblGrid>
        <w:gridCol w:w="3364"/>
        <w:gridCol w:w="6662"/>
      </w:tblGrid>
      <w:tr w:rsidR="00EF0378" w:rsidRPr="00EF0378" w14:paraId="6CC8A10A" w14:textId="77777777" w:rsidTr="00EF0378">
        <w:tc>
          <w:tcPr>
            <w:tcW w:w="3364" w:type="dxa"/>
          </w:tcPr>
          <w:p w14:paraId="12615B55" w14:textId="77777777" w:rsidR="00EF0378" w:rsidRPr="009A4C8C" w:rsidRDefault="00EF0378" w:rsidP="00BE750E">
            <w:pPr>
              <w:pStyle w:val="Subttulo"/>
              <w:spacing w:before="60" w:after="60"/>
              <w:rPr>
                <w:rFonts w:ascii="Gill Sans" w:eastAsia="Gill Sans" w:hAnsi="Gill Sans" w:cs="Gill Sans"/>
                <w:i/>
                <w:color w:val="000000"/>
                <w:sz w:val="22"/>
                <w:szCs w:val="22"/>
                <w:lang w:val="en-GB"/>
              </w:rPr>
            </w:pPr>
            <w:r w:rsidRPr="009A4C8C">
              <w:rPr>
                <w:rFonts w:ascii="Gill Sans" w:eastAsia="Gill Sans" w:hAnsi="Gill Sans" w:cs="Gill Sans"/>
                <w:color w:val="000000"/>
                <w:sz w:val="22"/>
                <w:szCs w:val="22"/>
                <w:lang w:val="en-GB"/>
              </w:rPr>
              <w:t>Title (Mr., Ms., Dr.)</w:t>
            </w:r>
          </w:p>
        </w:tc>
        <w:tc>
          <w:tcPr>
            <w:tcW w:w="6662" w:type="dxa"/>
            <w:vAlign w:val="center"/>
          </w:tcPr>
          <w:p w14:paraId="3BF979F6" w14:textId="77777777" w:rsidR="00EF0378" w:rsidRPr="009A4C8C" w:rsidRDefault="00EF0378" w:rsidP="00BE750E">
            <w:pPr>
              <w:pStyle w:val="Subttulo"/>
              <w:spacing w:before="60" w:after="60"/>
              <w:rPr>
                <w:rFonts w:ascii="Gill Sans" w:eastAsia="Gill Sans" w:hAnsi="Gill Sans" w:cs="Gill Sans"/>
                <w:i/>
                <w:color w:val="000000"/>
                <w:sz w:val="22"/>
                <w:szCs w:val="22"/>
                <w:highlight w:val="yellow"/>
                <w:lang w:val="en-GB"/>
              </w:rPr>
            </w:pPr>
          </w:p>
        </w:tc>
      </w:tr>
      <w:tr w:rsidR="00EF0378" w:rsidRPr="00EF0378" w14:paraId="3CE9324B" w14:textId="77777777" w:rsidTr="00EF0378">
        <w:tc>
          <w:tcPr>
            <w:tcW w:w="3364" w:type="dxa"/>
          </w:tcPr>
          <w:p w14:paraId="67D6F231" w14:textId="77777777" w:rsidR="00EF0378" w:rsidRPr="009A4C8C" w:rsidRDefault="00EF0378" w:rsidP="00BE750E">
            <w:pPr>
              <w:pStyle w:val="Subttulo"/>
              <w:spacing w:before="60" w:after="60"/>
              <w:rPr>
                <w:rFonts w:ascii="Gill Sans" w:eastAsia="Gill Sans" w:hAnsi="Gill Sans" w:cs="Gill Sans"/>
                <w:i/>
                <w:color w:val="000000"/>
                <w:sz w:val="22"/>
                <w:szCs w:val="22"/>
                <w:lang w:val="en-GB"/>
              </w:rPr>
            </w:pPr>
            <w:r w:rsidRPr="009A4C8C">
              <w:rPr>
                <w:rFonts w:ascii="Gill Sans" w:eastAsia="Gill Sans" w:hAnsi="Gill Sans" w:cs="Gill Sans"/>
                <w:color w:val="000000"/>
                <w:sz w:val="22"/>
                <w:szCs w:val="22"/>
                <w:lang w:val="en-GB"/>
              </w:rPr>
              <w:t>Name</w:t>
            </w:r>
          </w:p>
        </w:tc>
        <w:tc>
          <w:tcPr>
            <w:tcW w:w="6662" w:type="dxa"/>
            <w:vAlign w:val="center"/>
          </w:tcPr>
          <w:p w14:paraId="3C1641DB" w14:textId="77777777" w:rsidR="00EF0378" w:rsidRPr="009A4C8C" w:rsidRDefault="00EF0378" w:rsidP="00BE750E">
            <w:pPr>
              <w:pStyle w:val="Subttulo"/>
              <w:spacing w:before="60" w:after="60"/>
              <w:rPr>
                <w:rFonts w:ascii="Gill Sans" w:eastAsia="Gill Sans" w:hAnsi="Gill Sans" w:cs="Gill Sans"/>
                <w:i/>
                <w:color w:val="000000"/>
                <w:sz w:val="22"/>
                <w:szCs w:val="22"/>
                <w:highlight w:val="yellow"/>
                <w:lang w:val="en-GB"/>
              </w:rPr>
            </w:pPr>
          </w:p>
        </w:tc>
      </w:tr>
      <w:tr w:rsidR="00EF0378" w:rsidRPr="00EF0378" w14:paraId="6E6CE9C6" w14:textId="77777777" w:rsidTr="00EF0378">
        <w:tc>
          <w:tcPr>
            <w:tcW w:w="3364" w:type="dxa"/>
          </w:tcPr>
          <w:p w14:paraId="593B48E0" w14:textId="77777777" w:rsidR="00EF0378" w:rsidRPr="009A4C8C" w:rsidRDefault="00EF0378" w:rsidP="00BE750E">
            <w:pPr>
              <w:pStyle w:val="Subttulo"/>
              <w:spacing w:before="60" w:after="60"/>
              <w:rPr>
                <w:rFonts w:ascii="Gill Sans" w:eastAsia="Gill Sans" w:hAnsi="Gill Sans" w:cs="Gill Sans"/>
                <w:i/>
                <w:color w:val="000000"/>
                <w:sz w:val="22"/>
                <w:szCs w:val="22"/>
                <w:lang w:val="en-GB"/>
              </w:rPr>
            </w:pPr>
            <w:r w:rsidRPr="009A4C8C">
              <w:rPr>
                <w:rFonts w:ascii="Gill Sans" w:eastAsia="Gill Sans" w:hAnsi="Gill Sans" w:cs="Gill Sans"/>
                <w:color w:val="000000"/>
                <w:sz w:val="22"/>
                <w:szCs w:val="22"/>
                <w:lang w:val="en-GB"/>
              </w:rPr>
              <w:t>Surname</w:t>
            </w:r>
          </w:p>
        </w:tc>
        <w:tc>
          <w:tcPr>
            <w:tcW w:w="6662" w:type="dxa"/>
            <w:vAlign w:val="center"/>
          </w:tcPr>
          <w:p w14:paraId="5267AD37" w14:textId="77777777" w:rsidR="00EF0378" w:rsidRPr="009A4C8C" w:rsidRDefault="00EF0378" w:rsidP="00BE750E">
            <w:pPr>
              <w:pStyle w:val="Subttulo"/>
              <w:spacing w:before="60" w:after="60"/>
              <w:rPr>
                <w:rFonts w:ascii="Gill Sans" w:eastAsia="Gill Sans" w:hAnsi="Gill Sans" w:cs="Gill Sans"/>
                <w:i/>
                <w:color w:val="000000"/>
                <w:sz w:val="22"/>
                <w:szCs w:val="22"/>
                <w:highlight w:val="yellow"/>
                <w:lang w:val="en-GB"/>
              </w:rPr>
            </w:pPr>
          </w:p>
        </w:tc>
      </w:tr>
      <w:tr w:rsidR="00EF0378" w:rsidRPr="00EF0378" w14:paraId="54B96E67" w14:textId="77777777" w:rsidTr="00EF0378">
        <w:tc>
          <w:tcPr>
            <w:tcW w:w="3364" w:type="dxa"/>
          </w:tcPr>
          <w:p w14:paraId="10307137" w14:textId="0650B098" w:rsidR="00EF0378" w:rsidRPr="009A4C8C" w:rsidRDefault="00EF0378" w:rsidP="00EF0378">
            <w:pPr>
              <w:pStyle w:val="Subttulo"/>
              <w:spacing w:before="60" w:after="60"/>
              <w:rPr>
                <w:rFonts w:ascii="Gill Sans" w:eastAsia="Gill Sans" w:hAnsi="Gill Sans" w:cs="Gill Sans"/>
                <w:color w:val="000000"/>
                <w:sz w:val="22"/>
                <w:szCs w:val="22"/>
                <w:lang w:val="en-GB"/>
              </w:rPr>
            </w:pPr>
            <w:r w:rsidRPr="009A4C8C">
              <w:rPr>
                <w:rFonts w:ascii="Gill Sans" w:eastAsia="Gill Sans" w:hAnsi="Gill Sans" w:cs="Gill Sans"/>
                <w:color w:val="000000"/>
                <w:sz w:val="22"/>
                <w:szCs w:val="22"/>
                <w:lang w:val="en-GB"/>
              </w:rPr>
              <w:t>Position</w:t>
            </w:r>
          </w:p>
        </w:tc>
        <w:tc>
          <w:tcPr>
            <w:tcW w:w="6662" w:type="dxa"/>
            <w:vAlign w:val="center"/>
          </w:tcPr>
          <w:p w14:paraId="2D73F637" w14:textId="77777777" w:rsidR="00EF0378" w:rsidRPr="009A4C8C" w:rsidRDefault="00EF0378" w:rsidP="00EF0378">
            <w:pPr>
              <w:pStyle w:val="Subttulo"/>
              <w:spacing w:before="60" w:after="60"/>
              <w:rPr>
                <w:rFonts w:ascii="Gill Sans" w:eastAsia="Gill Sans" w:hAnsi="Gill Sans" w:cs="Gill Sans"/>
                <w:i/>
                <w:color w:val="000000"/>
                <w:sz w:val="22"/>
                <w:szCs w:val="22"/>
                <w:highlight w:val="yellow"/>
                <w:lang w:val="en-GB"/>
              </w:rPr>
            </w:pPr>
          </w:p>
        </w:tc>
      </w:tr>
      <w:tr w:rsidR="00EF0378" w:rsidRPr="00EF0378" w14:paraId="4785A984" w14:textId="77777777" w:rsidTr="00EF0378">
        <w:tc>
          <w:tcPr>
            <w:tcW w:w="3364" w:type="dxa"/>
          </w:tcPr>
          <w:p w14:paraId="137E37F2" w14:textId="60936167" w:rsidR="00EF0378" w:rsidRPr="009A4C8C" w:rsidRDefault="00EF0378" w:rsidP="00EF0378">
            <w:pPr>
              <w:pStyle w:val="Subttulo"/>
              <w:spacing w:before="60" w:after="60"/>
              <w:rPr>
                <w:rFonts w:ascii="Gill Sans" w:eastAsia="Gill Sans" w:hAnsi="Gill Sans" w:cs="Gill Sans"/>
                <w:color w:val="000000"/>
                <w:sz w:val="22"/>
                <w:szCs w:val="22"/>
                <w:lang w:val="en-GB"/>
              </w:rPr>
            </w:pPr>
            <w:r w:rsidRPr="009A4C8C">
              <w:rPr>
                <w:rFonts w:ascii="Gill Sans" w:eastAsia="Gill Sans" w:hAnsi="Gill Sans" w:cs="Gill Sans"/>
                <w:color w:val="000000"/>
                <w:sz w:val="22"/>
                <w:szCs w:val="22"/>
                <w:lang w:val="en-GB"/>
              </w:rPr>
              <w:t>Organization</w:t>
            </w:r>
          </w:p>
        </w:tc>
        <w:tc>
          <w:tcPr>
            <w:tcW w:w="6662" w:type="dxa"/>
            <w:vAlign w:val="center"/>
          </w:tcPr>
          <w:p w14:paraId="6C34FAC8" w14:textId="77777777" w:rsidR="00EF0378" w:rsidRPr="009A4C8C" w:rsidRDefault="00EF0378" w:rsidP="00EF0378">
            <w:pPr>
              <w:pStyle w:val="Subttulo"/>
              <w:spacing w:before="60" w:after="60"/>
              <w:rPr>
                <w:rFonts w:ascii="Gill Sans" w:eastAsia="Gill Sans" w:hAnsi="Gill Sans" w:cs="Gill Sans"/>
                <w:i/>
                <w:color w:val="000000"/>
                <w:sz w:val="22"/>
                <w:szCs w:val="22"/>
                <w:highlight w:val="yellow"/>
                <w:lang w:val="en-GB"/>
              </w:rPr>
            </w:pPr>
          </w:p>
        </w:tc>
      </w:tr>
      <w:tr w:rsidR="00EF0378" w:rsidRPr="00EF0378" w14:paraId="39828CA4" w14:textId="77777777" w:rsidTr="00EF0378">
        <w:tc>
          <w:tcPr>
            <w:tcW w:w="3364" w:type="dxa"/>
          </w:tcPr>
          <w:p w14:paraId="6351461E" w14:textId="77777777" w:rsidR="00EF0378" w:rsidRPr="009A4C8C" w:rsidRDefault="00EF0378" w:rsidP="00EF0378">
            <w:pPr>
              <w:pStyle w:val="Subttulo"/>
              <w:spacing w:before="60" w:after="60"/>
              <w:rPr>
                <w:rFonts w:ascii="Gill Sans" w:eastAsia="Gill Sans" w:hAnsi="Gill Sans" w:cs="Gill Sans"/>
                <w:i/>
                <w:color w:val="000000"/>
                <w:sz w:val="22"/>
                <w:szCs w:val="22"/>
                <w:lang w:val="en-GB"/>
              </w:rPr>
            </w:pPr>
            <w:r w:rsidRPr="009A4C8C">
              <w:rPr>
                <w:rFonts w:ascii="Gill Sans" w:eastAsia="Gill Sans" w:hAnsi="Gill Sans" w:cs="Gill Sans"/>
                <w:color w:val="000000"/>
                <w:sz w:val="22"/>
                <w:szCs w:val="22"/>
                <w:lang w:val="en-GB"/>
              </w:rPr>
              <w:t>Full address</w:t>
            </w:r>
          </w:p>
        </w:tc>
        <w:tc>
          <w:tcPr>
            <w:tcW w:w="6662" w:type="dxa"/>
            <w:vAlign w:val="center"/>
          </w:tcPr>
          <w:p w14:paraId="3FFBCA09" w14:textId="77777777" w:rsidR="00EF0378" w:rsidRPr="009A4C8C" w:rsidRDefault="00EF0378" w:rsidP="00EF0378">
            <w:pPr>
              <w:pStyle w:val="Subttulo"/>
              <w:spacing w:before="60" w:after="60"/>
              <w:rPr>
                <w:rFonts w:ascii="Gill Sans" w:eastAsia="Gill Sans" w:hAnsi="Gill Sans" w:cs="Gill Sans"/>
                <w:i/>
                <w:color w:val="000000"/>
                <w:sz w:val="22"/>
                <w:szCs w:val="22"/>
                <w:highlight w:val="yellow"/>
                <w:lang w:val="en-GB"/>
              </w:rPr>
            </w:pPr>
          </w:p>
        </w:tc>
      </w:tr>
      <w:tr w:rsidR="00EF0378" w:rsidRPr="00EF0378" w14:paraId="3B9C9E3C" w14:textId="77777777" w:rsidTr="00EF0378">
        <w:tc>
          <w:tcPr>
            <w:tcW w:w="3364" w:type="dxa"/>
          </w:tcPr>
          <w:p w14:paraId="605A5375" w14:textId="77777777" w:rsidR="00EF0378" w:rsidRPr="009A4C8C" w:rsidRDefault="00EF0378" w:rsidP="00EF0378">
            <w:pPr>
              <w:pStyle w:val="Subttulo"/>
              <w:spacing w:before="60" w:after="60"/>
              <w:rPr>
                <w:rFonts w:ascii="Gill Sans" w:eastAsia="Gill Sans" w:hAnsi="Gill Sans" w:cs="Gill Sans"/>
                <w:i/>
                <w:color w:val="000000"/>
                <w:sz w:val="22"/>
                <w:szCs w:val="22"/>
                <w:lang w:val="en-GB"/>
              </w:rPr>
            </w:pPr>
            <w:r w:rsidRPr="009A4C8C">
              <w:rPr>
                <w:rFonts w:ascii="Gill Sans" w:eastAsia="Gill Sans" w:hAnsi="Gill Sans" w:cs="Gill Sans"/>
                <w:color w:val="000000"/>
                <w:sz w:val="22"/>
                <w:szCs w:val="22"/>
                <w:lang w:val="en-GB"/>
              </w:rPr>
              <w:t>Country</w:t>
            </w:r>
          </w:p>
        </w:tc>
        <w:tc>
          <w:tcPr>
            <w:tcW w:w="6662" w:type="dxa"/>
            <w:vAlign w:val="center"/>
          </w:tcPr>
          <w:p w14:paraId="04408E38" w14:textId="77777777" w:rsidR="00EF0378" w:rsidRPr="009A4C8C" w:rsidRDefault="00EF0378" w:rsidP="00EF0378">
            <w:pPr>
              <w:pStyle w:val="Subttulo"/>
              <w:spacing w:before="60" w:after="60"/>
              <w:rPr>
                <w:rFonts w:ascii="Gill Sans" w:eastAsia="Gill Sans" w:hAnsi="Gill Sans" w:cs="Gill Sans"/>
                <w:i/>
                <w:color w:val="000000"/>
                <w:sz w:val="22"/>
                <w:szCs w:val="22"/>
                <w:highlight w:val="yellow"/>
                <w:lang w:val="en-GB"/>
              </w:rPr>
            </w:pPr>
          </w:p>
        </w:tc>
      </w:tr>
      <w:tr w:rsidR="00EF0378" w:rsidRPr="00EF0378" w14:paraId="561D8687" w14:textId="77777777" w:rsidTr="00EF0378">
        <w:tc>
          <w:tcPr>
            <w:tcW w:w="3364" w:type="dxa"/>
          </w:tcPr>
          <w:p w14:paraId="026F3DDD" w14:textId="77777777" w:rsidR="00EF0378" w:rsidRPr="009A4C8C" w:rsidRDefault="00EF0378" w:rsidP="00EF0378">
            <w:pPr>
              <w:pStyle w:val="Subttulo"/>
              <w:spacing w:before="60" w:after="60"/>
              <w:rPr>
                <w:rFonts w:ascii="Gill Sans" w:eastAsia="Gill Sans" w:hAnsi="Gill Sans" w:cs="Gill Sans"/>
                <w:i/>
                <w:color w:val="000000"/>
                <w:sz w:val="22"/>
                <w:szCs w:val="22"/>
                <w:lang w:val="en-GB"/>
              </w:rPr>
            </w:pPr>
            <w:r w:rsidRPr="009A4C8C">
              <w:rPr>
                <w:rFonts w:ascii="Gill Sans" w:eastAsia="Gill Sans" w:hAnsi="Gill Sans" w:cs="Gill Sans"/>
                <w:color w:val="000000"/>
                <w:sz w:val="22"/>
                <w:szCs w:val="22"/>
                <w:lang w:val="en-GB"/>
              </w:rPr>
              <w:t>E-mail address</w:t>
            </w:r>
          </w:p>
        </w:tc>
        <w:tc>
          <w:tcPr>
            <w:tcW w:w="6662" w:type="dxa"/>
            <w:vAlign w:val="center"/>
          </w:tcPr>
          <w:p w14:paraId="00A50781" w14:textId="77777777" w:rsidR="00EF0378" w:rsidRPr="009A4C8C" w:rsidRDefault="00EF0378" w:rsidP="00EF0378">
            <w:pPr>
              <w:pStyle w:val="Subttulo"/>
              <w:spacing w:before="60" w:after="60"/>
              <w:rPr>
                <w:rFonts w:ascii="Gill Sans" w:eastAsia="Gill Sans" w:hAnsi="Gill Sans" w:cs="Gill Sans"/>
                <w:i/>
                <w:color w:val="000000"/>
                <w:sz w:val="22"/>
                <w:szCs w:val="22"/>
                <w:highlight w:val="yellow"/>
                <w:lang w:val="en-GB"/>
              </w:rPr>
            </w:pPr>
          </w:p>
        </w:tc>
      </w:tr>
      <w:tr w:rsidR="00EF0378" w:rsidRPr="00EF0378" w14:paraId="266CC141" w14:textId="77777777" w:rsidTr="00EF0378">
        <w:tc>
          <w:tcPr>
            <w:tcW w:w="3364" w:type="dxa"/>
          </w:tcPr>
          <w:p w14:paraId="45BECF64" w14:textId="77777777" w:rsidR="00EF0378" w:rsidRPr="009A4C8C" w:rsidRDefault="00EF0378" w:rsidP="00EF0378">
            <w:pPr>
              <w:pStyle w:val="Subttulo"/>
              <w:spacing w:before="60" w:after="60"/>
              <w:rPr>
                <w:rFonts w:ascii="Gill Sans" w:eastAsia="Gill Sans" w:hAnsi="Gill Sans" w:cs="Gill Sans"/>
                <w:i/>
                <w:color w:val="000000"/>
                <w:sz w:val="22"/>
                <w:szCs w:val="22"/>
                <w:lang w:val="en-GB"/>
              </w:rPr>
            </w:pPr>
            <w:r w:rsidRPr="009A4C8C">
              <w:rPr>
                <w:rFonts w:ascii="Gill Sans" w:eastAsia="Gill Sans" w:hAnsi="Gill Sans" w:cs="Gill Sans"/>
                <w:color w:val="000000"/>
                <w:sz w:val="22"/>
                <w:szCs w:val="22"/>
                <w:lang w:val="en-GB"/>
              </w:rPr>
              <w:t>Telephone/ Mobile phone</w:t>
            </w:r>
          </w:p>
        </w:tc>
        <w:tc>
          <w:tcPr>
            <w:tcW w:w="6662" w:type="dxa"/>
            <w:vAlign w:val="center"/>
          </w:tcPr>
          <w:p w14:paraId="4426FAB5" w14:textId="77777777" w:rsidR="00EF0378" w:rsidRPr="009A4C8C" w:rsidRDefault="00EF0378" w:rsidP="00EF0378">
            <w:pPr>
              <w:pStyle w:val="Subttulo"/>
              <w:spacing w:before="60" w:after="60"/>
              <w:rPr>
                <w:rFonts w:ascii="Gill Sans" w:eastAsia="Gill Sans" w:hAnsi="Gill Sans" w:cs="Gill Sans"/>
                <w:i/>
                <w:color w:val="000000"/>
                <w:sz w:val="22"/>
                <w:szCs w:val="22"/>
                <w:highlight w:val="yellow"/>
                <w:lang w:val="en-GB"/>
              </w:rPr>
            </w:pPr>
          </w:p>
        </w:tc>
      </w:tr>
      <w:tr w:rsidR="00EF0378" w:rsidRPr="00EF0378" w14:paraId="3C80B996" w14:textId="77777777" w:rsidTr="00EF0378">
        <w:tc>
          <w:tcPr>
            <w:tcW w:w="3364" w:type="dxa"/>
          </w:tcPr>
          <w:p w14:paraId="353EA9BD" w14:textId="77777777" w:rsidR="00EF0378" w:rsidRPr="009A4C8C" w:rsidRDefault="00EF0378" w:rsidP="00EF0378">
            <w:pPr>
              <w:pStyle w:val="Subttulo"/>
              <w:spacing w:before="60" w:after="60"/>
              <w:rPr>
                <w:rFonts w:ascii="Gill Sans" w:eastAsia="Gill Sans" w:hAnsi="Gill Sans" w:cs="Gill Sans"/>
                <w:i/>
                <w:color w:val="000000"/>
                <w:sz w:val="22"/>
                <w:szCs w:val="22"/>
                <w:lang w:val="en-GB"/>
              </w:rPr>
            </w:pPr>
            <w:r w:rsidRPr="009A4C8C">
              <w:rPr>
                <w:rFonts w:ascii="Gill Sans" w:eastAsia="Gill Sans" w:hAnsi="Gill Sans" w:cs="Gill Sans"/>
                <w:color w:val="000000"/>
                <w:sz w:val="22"/>
                <w:szCs w:val="22"/>
                <w:lang w:val="en-GB"/>
              </w:rPr>
              <w:t>Signature/ Date</w:t>
            </w:r>
          </w:p>
        </w:tc>
        <w:tc>
          <w:tcPr>
            <w:tcW w:w="6662" w:type="dxa"/>
            <w:vAlign w:val="center"/>
          </w:tcPr>
          <w:p w14:paraId="40028A4E" w14:textId="77777777" w:rsidR="00EF0378" w:rsidRPr="009A4C8C" w:rsidRDefault="00EF0378" w:rsidP="00EF0378">
            <w:pPr>
              <w:pStyle w:val="Subttulo"/>
              <w:spacing w:before="60" w:after="60"/>
              <w:rPr>
                <w:rFonts w:ascii="Gill Sans" w:eastAsia="Gill Sans" w:hAnsi="Gill Sans" w:cs="Gill Sans"/>
                <w:i/>
                <w:color w:val="000000"/>
                <w:sz w:val="22"/>
                <w:szCs w:val="22"/>
                <w:highlight w:val="yellow"/>
                <w:lang w:val="en-GB"/>
              </w:rPr>
            </w:pPr>
          </w:p>
        </w:tc>
      </w:tr>
    </w:tbl>
    <w:p w14:paraId="78FF5F71" w14:textId="77777777" w:rsidR="00EF0378" w:rsidRPr="00EF0378" w:rsidRDefault="00EF0378" w:rsidP="00EF0378">
      <w:pPr>
        <w:jc w:val="both"/>
        <w:rPr>
          <w:rFonts w:ascii="Gill Sans" w:eastAsia="Gill Sans" w:hAnsi="Gill Sans" w:cs="Gill Sans"/>
          <w:sz w:val="22"/>
          <w:szCs w:val="22"/>
          <w:lang w:val="en-GB"/>
        </w:rPr>
      </w:pPr>
    </w:p>
    <w:p w14:paraId="5290684A" w14:textId="77777777" w:rsidR="00EF0378" w:rsidRPr="00EF0378" w:rsidRDefault="00EF0378">
      <w:pPr>
        <w:rPr>
          <w:rFonts w:ascii="Gill Sans" w:eastAsia="Gill Sans" w:hAnsi="Gill Sans" w:cs="Gill Sans"/>
          <w:sz w:val="22"/>
          <w:szCs w:val="22"/>
          <w:lang w:val="en-GB"/>
        </w:rPr>
      </w:pPr>
      <w:r w:rsidRPr="00EF0378">
        <w:rPr>
          <w:rFonts w:ascii="Gill Sans" w:eastAsia="Gill Sans" w:hAnsi="Gill Sans" w:cs="Gill Sans"/>
          <w:sz w:val="22"/>
          <w:szCs w:val="22"/>
          <w:lang w:val="en-GB"/>
        </w:rPr>
        <w:br w:type="page"/>
      </w:r>
    </w:p>
    <w:p w14:paraId="1654BAE2" w14:textId="713F5B0F" w:rsidR="00EF0378" w:rsidRPr="00EF0378" w:rsidRDefault="00EF0378" w:rsidP="00EF0378">
      <w:pPr>
        <w:pStyle w:val="FirstParagraph"/>
        <w:jc w:val="both"/>
        <w:rPr>
          <w:rFonts w:ascii="Calibri" w:eastAsiaTheme="majorEastAsia" w:hAnsi="Calibri" w:cs="Calibri"/>
          <w:b/>
          <w:bCs/>
          <w:color w:val="49A8E2"/>
          <w:sz w:val="32"/>
          <w:szCs w:val="32"/>
          <w:lang w:val="en-GB"/>
        </w:rPr>
      </w:pPr>
      <w:bookmarkStart w:id="5" w:name="_Hlk215224332"/>
      <w:r w:rsidRPr="00EF0378">
        <w:rPr>
          <w:rFonts w:ascii="Calibri" w:eastAsiaTheme="majorEastAsia" w:hAnsi="Calibri" w:cs="Calibri"/>
          <w:b/>
          <w:bCs/>
          <w:color w:val="49A8E2"/>
          <w:sz w:val="32"/>
          <w:szCs w:val="32"/>
          <w:lang w:val="en-GB"/>
        </w:rPr>
        <w:lastRenderedPageBreak/>
        <w:t>Declaration</w:t>
      </w:r>
    </w:p>
    <w:p w14:paraId="653E57AD" w14:textId="121DA522" w:rsidR="00EF0378" w:rsidRPr="00515D2F" w:rsidRDefault="00EF0378" w:rsidP="00515D2F">
      <w:pPr>
        <w:spacing w:line="340" w:lineRule="exact"/>
        <w:jc w:val="both"/>
        <w:rPr>
          <w:rFonts w:ascii="Calibri" w:eastAsia="Gill Sans" w:hAnsi="Calibri" w:cs="Calibri"/>
          <w:lang w:val="en-GB"/>
        </w:rPr>
      </w:pPr>
      <w:r w:rsidRPr="00515D2F">
        <w:rPr>
          <w:rFonts w:ascii="Calibri" w:eastAsia="Gill Sans" w:hAnsi="Calibri" w:cs="Calibri"/>
          <w:lang w:val="en-GB"/>
        </w:rPr>
        <w:t>On behalf of __________________________________________ [organisation name] established in ___________________________________________, [Official address], VAT number</w:t>
      </w:r>
      <w:r w:rsidRPr="00515D2F">
        <w:rPr>
          <w:rFonts w:ascii="Calibri" w:eastAsia="Gill Sans" w:hAnsi="Calibri" w:cs="Calibri"/>
          <w:vertAlign w:val="superscript"/>
          <w:lang w:val="en-GB"/>
        </w:rPr>
        <w:footnoteReference w:id="1"/>
      </w:r>
      <w:r w:rsidRPr="00515D2F">
        <w:rPr>
          <w:rFonts w:ascii="Calibri" w:eastAsia="Gill Sans" w:hAnsi="Calibri" w:cs="Calibri"/>
          <w:lang w:val="en-GB"/>
        </w:rPr>
        <w:t xml:space="preserve"> ____________________, represented for the purposes of signing and submitting the proposal and present Declaration of Honour by ___________________________________ [Name of legal representative]. </w:t>
      </w:r>
    </w:p>
    <w:p w14:paraId="3EA20323" w14:textId="77777777" w:rsidR="00214D47" w:rsidRPr="00515D2F" w:rsidRDefault="00214D47" w:rsidP="00214D47">
      <w:pPr>
        <w:pStyle w:val="Textoindependiente"/>
        <w:pBdr>
          <w:bottom w:val="dashSmallGap" w:sz="4" w:space="1" w:color="1D5760"/>
        </w:pBdr>
        <w:rPr>
          <w:sz w:val="22"/>
          <w:szCs w:val="22"/>
          <w:lang w:val="en-GB"/>
        </w:rPr>
      </w:pPr>
    </w:p>
    <w:p w14:paraId="2BB3B63A" w14:textId="77777777" w:rsidR="00EF0378" w:rsidRPr="009A4C8C" w:rsidRDefault="00EF0378" w:rsidP="00515D2F">
      <w:pPr>
        <w:spacing w:before="240" w:after="120" w:line="340" w:lineRule="exact"/>
        <w:jc w:val="both"/>
        <w:rPr>
          <w:rFonts w:ascii="Calibri" w:eastAsia="Gill Sans" w:hAnsi="Calibri" w:cs="Calibri"/>
          <w:lang w:val="en-GB"/>
        </w:rPr>
      </w:pPr>
      <w:r w:rsidRPr="00515D2F">
        <w:rPr>
          <w:rFonts w:ascii="Calibri" w:eastAsia="Gill Sans" w:hAnsi="Calibri" w:cs="Calibri"/>
          <w:b/>
          <w:bCs/>
          <w:lang w:val="en-GB"/>
        </w:rPr>
        <w:t>By signing this document</w:t>
      </w:r>
      <w:r w:rsidRPr="009A4C8C">
        <w:rPr>
          <w:rFonts w:ascii="Calibri" w:eastAsia="Gill Sans" w:hAnsi="Calibri" w:cs="Calibri"/>
          <w:lang w:val="en-GB"/>
        </w:rPr>
        <w:t>, I declare that:</w:t>
      </w:r>
    </w:p>
    <w:p w14:paraId="28628864" w14:textId="77777777" w:rsidR="00EF0378" w:rsidRPr="009A4C8C" w:rsidRDefault="00EF0378" w:rsidP="00515D2F">
      <w:pPr>
        <w:numPr>
          <w:ilvl w:val="0"/>
          <w:numId w:val="19"/>
        </w:numPr>
        <w:spacing w:after="120" w:line="340" w:lineRule="exact"/>
        <w:ind w:left="714" w:hanging="357"/>
        <w:jc w:val="both"/>
        <w:rPr>
          <w:rFonts w:ascii="Calibri" w:eastAsia="Gill Sans" w:hAnsi="Calibri" w:cs="Calibri"/>
          <w:lang w:val="en-GB"/>
        </w:rPr>
      </w:pPr>
      <w:r w:rsidRPr="009A4C8C">
        <w:rPr>
          <w:rFonts w:ascii="Calibri" w:eastAsia="Gill Sans" w:hAnsi="Calibri" w:cs="Calibri"/>
          <w:lang w:val="en-GB"/>
        </w:rPr>
        <w:t>I have the power of legally binding the above-mentioned organisation upon submitting this proposal.</w:t>
      </w:r>
    </w:p>
    <w:p w14:paraId="67173C71" w14:textId="34561E28" w:rsidR="00EF0378" w:rsidRPr="009A4C8C" w:rsidRDefault="00EF0378" w:rsidP="00515D2F">
      <w:pPr>
        <w:numPr>
          <w:ilvl w:val="0"/>
          <w:numId w:val="19"/>
        </w:numPr>
        <w:spacing w:after="120" w:line="340" w:lineRule="exact"/>
        <w:ind w:left="714" w:hanging="357"/>
        <w:jc w:val="both"/>
        <w:rPr>
          <w:rFonts w:ascii="Calibri" w:eastAsia="Gill Sans" w:hAnsi="Calibri" w:cs="Calibri"/>
          <w:lang w:val="en-GB"/>
        </w:rPr>
      </w:pPr>
      <w:r w:rsidRPr="009A4C8C">
        <w:rPr>
          <w:rFonts w:ascii="Calibri" w:eastAsia="Gill Sans" w:hAnsi="Calibri" w:cs="Calibri"/>
          <w:lang w:val="en-GB"/>
        </w:rPr>
        <w:t>Neither the above-mentioned organisation nor any linked company/ organisation or any individual member of the proposal team has submitted any other proposal under the UPSTREAM Open call</w:t>
      </w:r>
      <w:r w:rsidR="009A4C8C">
        <w:rPr>
          <w:rFonts w:ascii="Calibri" w:eastAsia="Gill Sans" w:hAnsi="Calibri" w:cs="Calibri"/>
          <w:lang w:val="en-GB"/>
        </w:rPr>
        <w:t xml:space="preserve"> (OC)</w:t>
      </w:r>
      <w:r w:rsidRPr="009A4C8C">
        <w:rPr>
          <w:rFonts w:ascii="Calibri" w:eastAsia="Gill Sans" w:hAnsi="Calibri" w:cs="Calibri"/>
          <w:lang w:val="en-GB"/>
        </w:rPr>
        <w:t xml:space="preserve"> 1. In case the above-mentioned organisation or any individual member of the team has submitted more than one proposal to this open call, all associated proposals will be automatically excluded from the evaluation process.</w:t>
      </w:r>
    </w:p>
    <w:p w14:paraId="0176AC46" w14:textId="305B2ED2" w:rsidR="00EF0378" w:rsidRPr="009A4C8C" w:rsidRDefault="00EF0378" w:rsidP="00515D2F">
      <w:pPr>
        <w:numPr>
          <w:ilvl w:val="0"/>
          <w:numId w:val="19"/>
        </w:numPr>
        <w:spacing w:after="120" w:line="340" w:lineRule="exact"/>
        <w:ind w:left="714" w:hanging="357"/>
        <w:jc w:val="both"/>
        <w:rPr>
          <w:rFonts w:ascii="Calibri" w:eastAsia="Gill Sans" w:hAnsi="Calibri" w:cs="Calibri"/>
          <w:lang w:val="en-GB"/>
        </w:rPr>
      </w:pPr>
      <w:r w:rsidRPr="009A4C8C">
        <w:rPr>
          <w:rFonts w:ascii="Calibri" w:eastAsia="Gill Sans" w:hAnsi="Calibri" w:cs="Calibri"/>
          <w:lang w:val="en-GB"/>
        </w:rPr>
        <w:t>I and the above organisation that I legally represent are fully aware and duly accept all UPSTREAM rules and conditions as expressed in the respective open call documents and Annexes and will respect any evaluation decision and proposal selection.</w:t>
      </w:r>
    </w:p>
    <w:p w14:paraId="40BB9827" w14:textId="77777777" w:rsidR="00EF0378" w:rsidRPr="009A4C8C" w:rsidRDefault="00EF0378" w:rsidP="00515D2F">
      <w:pPr>
        <w:numPr>
          <w:ilvl w:val="0"/>
          <w:numId w:val="19"/>
        </w:numPr>
        <w:spacing w:after="120" w:line="340" w:lineRule="exact"/>
        <w:ind w:left="714" w:hanging="357"/>
        <w:jc w:val="both"/>
        <w:rPr>
          <w:rFonts w:ascii="Calibri" w:eastAsia="Gill Sans" w:hAnsi="Calibri" w:cs="Calibri"/>
          <w:lang w:val="en-GB"/>
        </w:rPr>
      </w:pPr>
      <w:r w:rsidRPr="009A4C8C">
        <w:rPr>
          <w:rFonts w:ascii="Calibri" w:eastAsia="Gill Sans" w:hAnsi="Calibri" w:cs="Calibri"/>
          <w:lang w:val="en-GB"/>
        </w:rPr>
        <w:t>All provided information in this declaration is true and legally binding.</w:t>
      </w:r>
    </w:p>
    <w:p w14:paraId="77C8D5C6" w14:textId="4CE4DF65" w:rsidR="00EF0378" w:rsidRPr="009A4C8C" w:rsidRDefault="00EF0378" w:rsidP="00515D2F">
      <w:pPr>
        <w:numPr>
          <w:ilvl w:val="0"/>
          <w:numId w:val="19"/>
        </w:numPr>
        <w:spacing w:after="120" w:line="340" w:lineRule="exact"/>
        <w:ind w:left="714" w:hanging="357"/>
        <w:jc w:val="both"/>
        <w:rPr>
          <w:rFonts w:ascii="Calibri" w:eastAsia="Gill Sans" w:hAnsi="Calibri" w:cs="Calibri"/>
          <w:lang w:val="en-GB"/>
        </w:rPr>
      </w:pPr>
      <w:r w:rsidRPr="009A4C8C">
        <w:rPr>
          <w:rFonts w:ascii="Calibri" w:eastAsia="Gill Sans" w:hAnsi="Calibri" w:cs="Calibri"/>
          <w:lang w:val="en-GB"/>
        </w:rPr>
        <w:t xml:space="preserve">I give the consent and permission to the UPSTREAM coordinator to use the attached information to contact me for any </w:t>
      </w:r>
      <w:r w:rsidR="00E354A0">
        <w:rPr>
          <w:rFonts w:ascii="Calibri" w:eastAsia="Gill Sans" w:hAnsi="Calibri" w:cs="Calibri"/>
          <w:lang w:val="en-GB"/>
        </w:rPr>
        <w:t>matter</w:t>
      </w:r>
      <w:r w:rsidR="00E354A0" w:rsidRPr="009A4C8C">
        <w:rPr>
          <w:rFonts w:ascii="Calibri" w:eastAsia="Gill Sans" w:hAnsi="Calibri" w:cs="Calibri"/>
          <w:lang w:val="en-GB"/>
        </w:rPr>
        <w:t xml:space="preserve"> </w:t>
      </w:r>
      <w:r w:rsidR="00E354A0">
        <w:rPr>
          <w:rFonts w:ascii="Calibri" w:eastAsia="Gill Sans" w:hAnsi="Calibri" w:cs="Calibri"/>
          <w:lang w:val="en-GB"/>
        </w:rPr>
        <w:t>related</w:t>
      </w:r>
      <w:r w:rsidR="00E354A0" w:rsidRPr="009A4C8C">
        <w:rPr>
          <w:rFonts w:ascii="Calibri" w:eastAsia="Gill Sans" w:hAnsi="Calibri" w:cs="Calibri"/>
          <w:lang w:val="en-GB"/>
        </w:rPr>
        <w:t xml:space="preserve"> </w:t>
      </w:r>
      <w:r w:rsidR="00E354A0">
        <w:rPr>
          <w:rFonts w:ascii="Calibri" w:eastAsia="Gill Sans" w:hAnsi="Calibri" w:cs="Calibri"/>
          <w:lang w:val="en-GB"/>
        </w:rPr>
        <w:t>to</w:t>
      </w:r>
      <w:r w:rsidR="00E354A0" w:rsidRPr="009A4C8C">
        <w:rPr>
          <w:rFonts w:ascii="Calibri" w:eastAsia="Gill Sans" w:hAnsi="Calibri" w:cs="Calibri"/>
          <w:lang w:val="en-GB"/>
        </w:rPr>
        <w:t xml:space="preserve"> </w:t>
      </w:r>
      <w:r w:rsidRPr="009A4C8C">
        <w:rPr>
          <w:rFonts w:ascii="Calibri" w:eastAsia="Gill Sans" w:hAnsi="Calibri" w:cs="Calibri"/>
          <w:lang w:val="en-GB"/>
        </w:rPr>
        <w:t xml:space="preserve">the associated proposal. </w:t>
      </w:r>
    </w:p>
    <w:bookmarkEnd w:id="5"/>
    <w:p w14:paraId="10078570" w14:textId="77777777" w:rsidR="00214D47" w:rsidRPr="00EF0378" w:rsidRDefault="00214D47" w:rsidP="00515D2F">
      <w:pPr>
        <w:pStyle w:val="Textoindependiente"/>
        <w:pBdr>
          <w:bottom w:val="dashSmallGap" w:sz="4" w:space="1" w:color="1D5760"/>
        </w:pBdr>
        <w:spacing w:line="340" w:lineRule="exact"/>
        <w:rPr>
          <w:lang w:val="en-GB"/>
        </w:rPr>
      </w:pPr>
    </w:p>
    <w:p w14:paraId="723825F1" w14:textId="77777777" w:rsidR="00515D2F" w:rsidRDefault="00515D2F">
      <w:pPr>
        <w:rPr>
          <w:rFonts w:ascii="Calibri" w:eastAsia="Gill Sans" w:hAnsi="Calibri" w:cs="Calibri"/>
          <w:b/>
          <w:bCs/>
          <w:lang w:val="en-GB"/>
        </w:rPr>
      </w:pPr>
      <w:r>
        <w:rPr>
          <w:rFonts w:ascii="Calibri" w:eastAsia="Gill Sans" w:hAnsi="Calibri" w:cs="Calibri"/>
          <w:b/>
          <w:bCs/>
          <w:lang w:val="en-GB"/>
        </w:rPr>
        <w:br w:type="page"/>
      </w:r>
    </w:p>
    <w:p w14:paraId="381D91B8" w14:textId="1280CCA9" w:rsidR="00EF0378" w:rsidRPr="009A4C8C" w:rsidRDefault="00EF0378" w:rsidP="00515D2F">
      <w:pPr>
        <w:spacing w:after="120" w:line="340" w:lineRule="exact"/>
        <w:jc w:val="both"/>
        <w:rPr>
          <w:rFonts w:ascii="Calibri" w:eastAsia="Gill Sans" w:hAnsi="Calibri" w:cs="Calibri"/>
          <w:lang w:val="en-GB"/>
        </w:rPr>
      </w:pPr>
      <w:r w:rsidRPr="00515D2F">
        <w:rPr>
          <w:rFonts w:ascii="Calibri" w:eastAsia="Gill Sans" w:hAnsi="Calibri" w:cs="Calibri"/>
          <w:b/>
          <w:bCs/>
          <w:lang w:val="en-GB"/>
        </w:rPr>
        <w:lastRenderedPageBreak/>
        <w:t>By signing this declaration of honour</w:t>
      </w:r>
      <w:r w:rsidRPr="009A4C8C">
        <w:rPr>
          <w:rFonts w:ascii="Calibri" w:eastAsia="Gill Sans" w:hAnsi="Calibri" w:cs="Calibri"/>
          <w:lang w:val="en-GB"/>
        </w:rPr>
        <w:t xml:space="preserve">, I declare that all provided information below is true and legally binding both for me and for the organisation that I legally represent: </w:t>
      </w:r>
    </w:p>
    <w:p w14:paraId="616C23B9" w14:textId="7106240B" w:rsidR="00EF0378" w:rsidRPr="009A4C8C" w:rsidRDefault="00EF0378"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lang w:val="en-GB"/>
        </w:rPr>
        <w:t>I c</w:t>
      </w:r>
      <w:r w:rsidRPr="009A4C8C">
        <w:rPr>
          <w:rFonts w:ascii="Calibri" w:eastAsia="Gill Sans" w:hAnsi="Calibri" w:cs="Calibri"/>
          <w:color w:val="000000"/>
          <w:lang w:val="en-GB"/>
        </w:rPr>
        <w:t>onfirm having read the information about UPSTREAM O</w:t>
      </w:r>
      <w:r w:rsidR="009A4C8C">
        <w:rPr>
          <w:rFonts w:ascii="Calibri" w:eastAsia="Gill Sans" w:hAnsi="Calibri" w:cs="Calibri"/>
          <w:color w:val="000000"/>
          <w:lang w:val="en-GB"/>
        </w:rPr>
        <w:t>C</w:t>
      </w:r>
      <w:r w:rsidRPr="009A4C8C">
        <w:rPr>
          <w:rFonts w:ascii="Calibri" w:eastAsia="Gill Sans" w:hAnsi="Calibri" w:cs="Calibri"/>
          <w:color w:val="000000"/>
          <w:lang w:val="en-GB"/>
        </w:rPr>
        <w:t>1 described in the official UPSTREAM O</w:t>
      </w:r>
      <w:r w:rsidR="009A4C8C">
        <w:rPr>
          <w:rFonts w:ascii="Calibri" w:eastAsia="Gill Sans" w:hAnsi="Calibri" w:cs="Calibri"/>
          <w:color w:val="000000"/>
          <w:lang w:val="en-GB"/>
        </w:rPr>
        <w:t>C</w:t>
      </w:r>
      <w:r w:rsidRPr="009A4C8C">
        <w:rPr>
          <w:rFonts w:ascii="Calibri" w:eastAsia="Gill Sans" w:hAnsi="Calibri" w:cs="Calibri"/>
          <w:color w:val="000000"/>
          <w:lang w:val="en-GB"/>
        </w:rPr>
        <w:t xml:space="preserve">1 </w:t>
      </w:r>
      <w:r w:rsidR="00515D2F" w:rsidRPr="00515D2F">
        <w:rPr>
          <w:rFonts w:ascii="Calibri" w:eastAsia="Gill Sans" w:hAnsi="Calibri" w:cs="Calibri"/>
          <w:color w:val="000000"/>
          <w:lang w:val="en-GB"/>
        </w:rPr>
        <w:t>Programme Open Call Pack</w:t>
      </w:r>
      <w:r w:rsidRPr="009A4C8C">
        <w:rPr>
          <w:rFonts w:ascii="Calibri" w:eastAsia="Gill Sans" w:hAnsi="Calibri" w:cs="Calibri"/>
          <w:lang w:val="en-GB"/>
        </w:rPr>
        <w:t>.</w:t>
      </w:r>
    </w:p>
    <w:p w14:paraId="0CA34EEB" w14:textId="21DB14B6" w:rsidR="00EF0378" w:rsidRPr="009A4C8C" w:rsidRDefault="00EF0378"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lang w:val="en-GB"/>
        </w:rPr>
        <w:t>I a</w:t>
      </w:r>
      <w:r w:rsidRPr="009A4C8C">
        <w:rPr>
          <w:rFonts w:ascii="Calibri" w:eastAsia="Gill Sans" w:hAnsi="Calibri" w:cs="Calibri"/>
          <w:color w:val="000000"/>
          <w:lang w:val="en-GB"/>
        </w:rPr>
        <w:t xml:space="preserve">gree on the terms and conditions included in the </w:t>
      </w:r>
      <w:r w:rsidR="00515D2F" w:rsidRPr="00515D2F">
        <w:rPr>
          <w:rFonts w:ascii="Calibri" w:eastAsia="Gill Sans" w:hAnsi="Calibri" w:cs="Calibri"/>
          <w:color w:val="000000"/>
          <w:lang w:val="en-GB"/>
        </w:rPr>
        <w:t>Programme Open Call Pack</w:t>
      </w:r>
      <w:r w:rsidRPr="009A4C8C">
        <w:rPr>
          <w:rFonts w:ascii="Calibri" w:eastAsia="Gill Sans" w:hAnsi="Calibri" w:cs="Calibri"/>
          <w:color w:val="000000"/>
          <w:lang w:val="en-GB"/>
        </w:rPr>
        <w:t xml:space="preserve"> of UPSTREAM O</w:t>
      </w:r>
      <w:r w:rsidR="009A4C8C">
        <w:rPr>
          <w:rFonts w:ascii="Calibri" w:eastAsia="Gill Sans" w:hAnsi="Calibri" w:cs="Calibri"/>
          <w:color w:val="000000"/>
          <w:lang w:val="en-GB"/>
        </w:rPr>
        <w:t>C</w:t>
      </w:r>
      <w:r w:rsidRPr="009A4C8C">
        <w:rPr>
          <w:rFonts w:ascii="Calibri" w:eastAsia="Gill Sans" w:hAnsi="Calibri" w:cs="Calibri"/>
          <w:lang w:val="en-GB"/>
        </w:rPr>
        <w:t xml:space="preserve">1. </w:t>
      </w:r>
    </w:p>
    <w:p w14:paraId="7017579F" w14:textId="198A988A" w:rsidR="00EF0378" w:rsidRPr="009A4C8C" w:rsidRDefault="00EF0378"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lang w:val="en-GB"/>
        </w:rPr>
        <w:t xml:space="preserve">I </w:t>
      </w:r>
      <w:r w:rsidRPr="009A4C8C">
        <w:rPr>
          <w:rFonts w:ascii="Calibri" w:eastAsia="Gill Sans" w:hAnsi="Calibri" w:cs="Calibri"/>
          <w:color w:val="000000"/>
          <w:lang w:val="en-GB"/>
        </w:rPr>
        <w:t>Confirm</w:t>
      </w:r>
      <w:r w:rsidRPr="009A4C8C">
        <w:rPr>
          <w:rFonts w:ascii="Calibri" w:eastAsia="Gill Sans" w:hAnsi="Calibri" w:cs="Calibri"/>
          <w:lang w:val="en-GB"/>
        </w:rPr>
        <w:t xml:space="preserve"> </w:t>
      </w:r>
      <w:r w:rsidRPr="009A4C8C">
        <w:rPr>
          <w:rFonts w:ascii="Calibri" w:eastAsia="Gill Sans" w:hAnsi="Calibri" w:cs="Calibri"/>
          <w:color w:val="000000"/>
          <w:lang w:val="en-GB"/>
        </w:rPr>
        <w:t xml:space="preserve">having provided actual and correct information in the UPSTREAM application form </w:t>
      </w:r>
      <w:r w:rsidR="00EA02F3">
        <w:rPr>
          <w:rFonts w:ascii="Calibri" w:eastAsia="Gill Sans" w:hAnsi="Calibri" w:cs="Calibri"/>
          <w:lang w:val="en-GB"/>
        </w:rPr>
        <w:t>submitted</w:t>
      </w:r>
      <w:r w:rsidRPr="009A4C8C">
        <w:rPr>
          <w:rFonts w:ascii="Calibri" w:eastAsia="Gill Sans" w:hAnsi="Calibri" w:cs="Calibri"/>
          <w:lang w:val="en-GB"/>
        </w:rPr>
        <w:t xml:space="preserve">. </w:t>
      </w:r>
    </w:p>
    <w:p w14:paraId="4A896F30" w14:textId="6F895507" w:rsidR="00EF0378" w:rsidRPr="009A4C8C" w:rsidRDefault="00EF0378"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color w:val="000000"/>
          <w:lang w:val="en-GB"/>
        </w:rPr>
        <w:t xml:space="preserve">I </w:t>
      </w:r>
      <w:r w:rsidRPr="009A4C8C">
        <w:rPr>
          <w:rFonts w:ascii="Calibri" w:eastAsia="Gill Sans" w:hAnsi="Calibri" w:cs="Calibri"/>
          <w:lang w:val="en-GB"/>
        </w:rPr>
        <w:t>confirm</w:t>
      </w:r>
      <w:r w:rsidRPr="009A4C8C">
        <w:rPr>
          <w:rFonts w:ascii="Calibri" w:eastAsia="Gill Sans" w:hAnsi="Calibri" w:cs="Calibri"/>
          <w:color w:val="000000"/>
          <w:lang w:val="en-GB"/>
        </w:rPr>
        <w:t xml:space="preserve"> my organisation </w:t>
      </w:r>
      <w:r w:rsidRPr="009A4C8C">
        <w:rPr>
          <w:rFonts w:ascii="Calibri" w:eastAsia="Gill Sans" w:hAnsi="Calibri" w:cs="Calibri"/>
          <w:lang w:val="en-GB"/>
        </w:rPr>
        <w:t>i</w:t>
      </w:r>
      <w:r w:rsidRPr="009A4C8C">
        <w:rPr>
          <w:rFonts w:ascii="Calibri" w:eastAsia="Gill Sans" w:hAnsi="Calibri" w:cs="Calibri"/>
          <w:color w:val="000000"/>
          <w:lang w:val="en-GB"/>
        </w:rPr>
        <w:t>s committed to participate in UPSTREAM O</w:t>
      </w:r>
      <w:r w:rsidR="009A4C8C">
        <w:rPr>
          <w:rFonts w:ascii="Calibri" w:eastAsia="Gill Sans" w:hAnsi="Calibri" w:cs="Calibri"/>
          <w:color w:val="000000"/>
          <w:lang w:val="en-GB"/>
        </w:rPr>
        <w:t>C</w:t>
      </w:r>
      <w:r w:rsidRPr="009A4C8C">
        <w:rPr>
          <w:rFonts w:ascii="Calibri" w:eastAsia="Gill Sans" w:hAnsi="Calibri" w:cs="Calibri"/>
          <w:color w:val="000000"/>
          <w:lang w:val="en-GB"/>
        </w:rPr>
        <w:t>1 programme</w:t>
      </w:r>
      <w:r w:rsidR="00214D47" w:rsidRPr="009A4C8C">
        <w:rPr>
          <w:rFonts w:ascii="Calibri" w:eastAsia="Gill Sans" w:hAnsi="Calibri" w:cs="Calibri"/>
          <w:color w:val="000000"/>
          <w:lang w:val="en-GB"/>
        </w:rPr>
        <w:t>.</w:t>
      </w:r>
    </w:p>
    <w:p w14:paraId="10B0731E" w14:textId="29E401D6" w:rsidR="00214D47" w:rsidRPr="009A4C8C" w:rsidRDefault="00214D47"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color w:val="000000"/>
          <w:lang w:val="en-GB"/>
        </w:rPr>
        <w:t>My organization is not bankrupt, subject to insolvency or winding-up procedures</w:t>
      </w:r>
      <w:r w:rsidRPr="009A4C8C">
        <w:rPr>
          <w:rFonts w:ascii="Calibri" w:hAnsi="Calibri" w:cs="Calibri"/>
          <w:lang w:val="en-GB"/>
        </w:rPr>
        <w:t xml:space="preserve"> and </w:t>
      </w:r>
      <w:r w:rsidRPr="009A4C8C">
        <w:rPr>
          <w:rFonts w:ascii="Calibri" w:eastAsia="Gill Sans" w:hAnsi="Calibri" w:cs="Calibri"/>
          <w:color w:val="000000"/>
          <w:lang w:val="en-GB"/>
        </w:rPr>
        <w:t>has fulfilled all obligations relating to the payment of taxes and social security contributions in its country of establishment.</w:t>
      </w:r>
    </w:p>
    <w:p w14:paraId="3ACB0539" w14:textId="6F508520" w:rsidR="00EF0378" w:rsidRPr="009A4C8C" w:rsidRDefault="00EF0378"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lang w:val="en-GB"/>
        </w:rPr>
        <w:t>My organisation h</w:t>
      </w:r>
      <w:r w:rsidRPr="009A4C8C">
        <w:rPr>
          <w:rFonts w:ascii="Calibri" w:eastAsia="Gill Sans" w:hAnsi="Calibri" w:cs="Calibri"/>
          <w:color w:val="000000"/>
          <w:lang w:val="en-GB"/>
        </w:rPr>
        <w:t xml:space="preserve">as stable and sufficient resources </w:t>
      </w:r>
      <w:r w:rsidR="00214D47" w:rsidRPr="009A4C8C">
        <w:rPr>
          <w:rFonts w:ascii="Calibri" w:eastAsia="Gill Sans" w:hAnsi="Calibri" w:cs="Calibri"/>
          <w:color w:val="000000"/>
          <w:lang w:val="en-GB"/>
        </w:rPr>
        <w:t xml:space="preserve">and technical capacity </w:t>
      </w:r>
      <w:r w:rsidRPr="009A4C8C">
        <w:rPr>
          <w:rFonts w:ascii="Calibri" w:eastAsia="Gill Sans" w:hAnsi="Calibri" w:cs="Calibri"/>
          <w:color w:val="000000"/>
          <w:lang w:val="en-GB"/>
        </w:rPr>
        <w:t>(including the foreseen in OC1 subgrant agreement UPSTREAM) to maintain its activity throughout its participation in UPSTREAM O</w:t>
      </w:r>
      <w:r w:rsidR="009A4C8C">
        <w:rPr>
          <w:rFonts w:ascii="Calibri" w:eastAsia="Gill Sans" w:hAnsi="Calibri" w:cs="Calibri"/>
          <w:color w:val="000000"/>
          <w:lang w:val="en-GB"/>
        </w:rPr>
        <w:t>C</w:t>
      </w:r>
      <w:r w:rsidRPr="009A4C8C">
        <w:rPr>
          <w:rFonts w:ascii="Calibri" w:eastAsia="Gill Sans" w:hAnsi="Calibri" w:cs="Calibri"/>
          <w:color w:val="000000"/>
          <w:lang w:val="en-GB"/>
        </w:rPr>
        <w:t xml:space="preserve">1 programme </w:t>
      </w:r>
      <w:r w:rsidR="00E354A0">
        <w:rPr>
          <w:rFonts w:ascii="Calibri" w:eastAsia="Gill Sans" w:hAnsi="Calibri" w:cs="Calibri"/>
          <w:color w:val="000000"/>
          <w:lang w:val="en-GB"/>
        </w:rPr>
        <w:t xml:space="preserve">and to </w:t>
      </w:r>
      <w:r w:rsidRPr="009A4C8C">
        <w:rPr>
          <w:rFonts w:ascii="Calibri" w:eastAsia="Gill Sans" w:hAnsi="Calibri" w:cs="Calibri"/>
          <w:color w:val="000000"/>
          <w:lang w:val="en-GB"/>
        </w:rPr>
        <w:t>complete the 6 months of the OC1 programme</w:t>
      </w:r>
      <w:r w:rsidRPr="009A4C8C">
        <w:rPr>
          <w:rFonts w:ascii="Calibri" w:eastAsia="Gill Sans" w:hAnsi="Calibri" w:cs="Calibri"/>
          <w:lang w:val="en-GB"/>
        </w:rPr>
        <w:t>.</w:t>
      </w:r>
    </w:p>
    <w:p w14:paraId="199422D1" w14:textId="0EF4D457" w:rsidR="00EF0378" w:rsidRPr="009A4C8C" w:rsidRDefault="00EF0378"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lang w:val="en-GB"/>
        </w:rPr>
        <w:t>I confirm I have n</w:t>
      </w:r>
      <w:r w:rsidRPr="009A4C8C">
        <w:rPr>
          <w:rFonts w:ascii="Calibri" w:eastAsia="Gill Sans" w:hAnsi="Calibri" w:cs="Calibri"/>
          <w:color w:val="000000"/>
          <w:lang w:val="en-GB"/>
        </w:rPr>
        <w:t>ot made false declarations in supplying the information required to participate in UPSTREAM O</w:t>
      </w:r>
      <w:r w:rsidR="008D7980">
        <w:rPr>
          <w:rFonts w:ascii="Calibri" w:eastAsia="Gill Sans" w:hAnsi="Calibri" w:cs="Calibri"/>
          <w:color w:val="000000"/>
          <w:lang w:val="en-GB"/>
        </w:rPr>
        <w:t>C</w:t>
      </w:r>
      <w:r w:rsidRPr="009A4C8C">
        <w:rPr>
          <w:rFonts w:ascii="Calibri" w:eastAsia="Gill Sans" w:hAnsi="Calibri" w:cs="Calibri"/>
          <w:color w:val="000000"/>
          <w:lang w:val="en-GB"/>
        </w:rPr>
        <w:t>1</w:t>
      </w:r>
      <w:r w:rsidRPr="009A4C8C">
        <w:rPr>
          <w:rFonts w:ascii="Calibri" w:eastAsia="Gill Sans" w:hAnsi="Calibri" w:cs="Calibri"/>
          <w:lang w:val="en-GB"/>
        </w:rPr>
        <w:t>.</w:t>
      </w:r>
    </w:p>
    <w:p w14:paraId="63086DDC" w14:textId="77777777" w:rsidR="00EF0378" w:rsidRPr="009A4C8C" w:rsidRDefault="00EF0378"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lang w:val="en-GB"/>
        </w:rPr>
        <w:t>My organisation</w:t>
      </w:r>
      <w:r w:rsidRPr="009A4C8C">
        <w:rPr>
          <w:rFonts w:ascii="Calibri" w:eastAsia="Gill Sans" w:hAnsi="Calibri" w:cs="Calibri"/>
          <w:color w:val="000000"/>
          <w:lang w:val="en-GB"/>
        </w:rPr>
        <w:t xml:space="preserve"> (or persons having powers of representation, decision making or control over it) have not been convicted of an offence concerning their professional conduct by a </w:t>
      </w:r>
      <w:r w:rsidRPr="009A4C8C">
        <w:rPr>
          <w:rFonts w:ascii="Calibri" w:eastAsia="Gill Sans" w:hAnsi="Calibri" w:cs="Calibri"/>
          <w:lang w:val="en-GB"/>
        </w:rPr>
        <w:t>judgement</w:t>
      </w:r>
      <w:r w:rsidRPr="009A4C8C">
        <w:rPr>
          <w:rFonts w:ascii="Calibri" w:eastAsia="Gill Sans" w:hAnsi="Calibri" w:cs="Calibri"/>
          <w:color w:val="000000"/>
          <w:lang w:val="en-GB"/>
        </w:rPr>
        <w:t xml:space="preserve"> of a competent authority of a Member State which has the force of </w:t>
      </w:r>
      <w:r w:rsidRPr="009A4C8C">
        <w:rPr>
          <w:rFonts w:ascii="Calibri" w:eastAsia="Gill Sans" w:hAnsi="Calibri" w:cs="Calibri"/>
          <w:i/>
          <w:color w:val="000000"/>
          <w:lang w:val="en-GB"/>
        </w:rPr>
        <w:t>res judicata</w:t>
      </w:r>
      <w:r w:rsidRPr="009A4C8C">
        <w:rPr>
          <w:rFonts w:ascii="Calibri" w:eastAsia="Gill Sans" w:hAnsi="Calibri" w:cs="Calibri"/>
          <w:lang w:val="en-GB"/>
        </w:rPr>
        <w:t xml:space="preserve">. </w:t>
      </w:r>
    </w:p>
    <w:p w14:paraId="556B8B21" w14:textId="77777777" w:rsidR="00EF0378" w:rsidRPr="009A4C8C" w:rsidRDefault="00EF0378"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lang w:val="en-GB"/>
        </w:rPr>
        <w:t>My organisation</w:t>
      </w:r>
      <w:r w:rsidRPr="009A4C8C">
        <w:rPr>
          <w:rFonts w:ascii="Calibri" w:eastAsia="Gill Sans" w:hAnsi="Calibri" w:cs="Calibri"/>
          <w:color w:val="000000"/>
          <w:lang w:val="en-GB"/>
        </w:rPr>
        <w:t xml:space="preserve"> (or persons having powers of representation, decision making or control over it) have not been the subject of a </w:t>
      </w:r>
      <w:r w:rsidRPr="009A4C8C">
        <w:rPr>
          <w:rFonts w:ascii="Calibri" w:eastAsia="Gill Sans" w:hAnsi="Calibri" w:cs="Calibri"/>
          <w:lang w:val="en-GB"/>
        </w:rPr>
        <w:t>judgement</w:t>
      </w:r>
      <w:r w:rsidRPr="009A4C8C">
        <w:rPr>
          <w:rFonts w:ascii="Calibri" w:eastAsia="Gill Sans" w:hAnsi="Calibri" w:cs="Calibri"/>
          <w:color w:val="000000"/>
          <w:lang w:val="en-GB"/>
        </w:rPr>
        <w:t xml:space="preserve"> which has the force of res judicata for fraud, corruption, involvement in a criminal </w:t>
      </w:r>
      <w:r w:rsidRPr="009A4C8C">
        <w:rPr>
          <w:rFonts w:ascii="Calibri" w:eastAsia="Gill Sans" w:hAnsi="Calibri" w:cs="Calibri"/>
          <w:lang w:val="en-GB"/>
        </w:rPr>
        <w:t>organisation</w:t>
      </w:r>
      <w:r w:rsidRPr="009A4C8C">
        <w:rPr>
          <w:rFonts w:ascii="Calibri" w:eastAsia="Gill Sans" w:hAnsi="Calibri" w:cs="Calibri"/>
          <w:color w:val="000000"/>
          <w:lang w:val="en-GB"/>
        </w:rPr>
        <w:t xml:space="preserve"> or any other illegal activity, where such illegal activity is detrimental to the EU’s financial interests</w:t>
      </w:r>
      <w:r w:rsidRPr="009A4C8C">
        <w:rPr>
          <w:rFonts w:ascii="Calibri" w:eastAsia="Gill Sans" w:hAnsi="Calibri" w:cs="Calibri"/>
          <w:lang w:val="en-GB"/>
        </w:rPr>
        <w:t xml:space="preserve">. </w:t>
      </w:r>
    </w:p>
    <w:p w14:paraId="19C554A5" w14:textId="6182CC2B" w:rsidR="00EF0378" w:rsidRPr="009A4C8C" w:rsidRDefault="00EF0378"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lang w:val="en-GB"/>
        </w:rPr>
        <w:t>My organisation i</w:t>
      </w:r>
      <w:r w:rsidRPr="009A4C8C">
        <w:rPr>
          <w:rFonts w:ascii="Calibri" w:eastAsia="Gill Sans" w:hAnsi="Calibri" w:cs="Calibri"/>
          <w:color w:val="000000"/>
          <w:lang w:val="en-GB"/>
        </w:rPr>
        <w:t xml:space="preserve">s </w:t>
      </w:r>
      <w:r w:rsidRPr="009A4C8C">
        <w:rPr>
          <w:rFonts w:ascii="Calibri" w:eastAsia="Gill Sans" w:hAnsi="Calibri" w:cs="Calibri"/>
          <w:lang w:val="en-GB"/>
        </w:rPr>
        <w:t>not subject</w:t>
      </w:r>
      <w:r w:rsidRPr="009A4C8C">
        <w:rPr>
          <w:rFonts w:ascii="Calibri" w:eastAsia="Gill Sans" w:hAnsi="Calibri" w:cs="Calibri"/>
          <w:color w:val="000000"/>
          <w:lang w:val="en-GB"/>
        </w:rPr>
        <w:t xml:space="preserve"> to a conflict of interest in connection with the UPSTREAM programme</w:t>
      </w:r>
      <w:r w:rsidRPr="009A4C8C">
        <w:rPr>
          <w:rFonts w:ascii="Calibri" w:eastAsia="Gill Sans" w:hAnsi="Calibri" w:cs="Calibri"/>
          <w:lang w:val="en-GB"/>
        </w:rPr>
        <w:t xml:space="preserve">. </w:t>
      </w:r>
    </w:p>
    <w:p w14:paraId="424D07BF" w14:textId="2FD22806" w:rsidR="00EF0378" w:rsidRPr="009A4C8C" w:rsidRDefault="00EF0378"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lang w:val="en-GB"/>
        </w:rPr>
        <w:lastRenderedPageBreak/>
        <w:t>I agree to</w:t>
      </w:r>
      <w:r w:rsidRPr="009A4C8C">
        <w:rPr>
          <w:rFonts w:ascii="Calibri" w:eastAsia="Gill Sans" w:hAnsi="Calibri" w:cs="Calibri"/>
          <w:color w:val="000000"/>
          <w:lang w:val="en-GB"/>
        </w:rPr>
        <w:t xml:space="preserve"> inform the UPSTREAM consortium members, namely </w:t>
      </w:r>
      <w:r w:rsidRPr="009A4C8C">
        <w:rPr>
          <w:rFonts w:ascii="Calibri" w:eastAsia="Gill Sans" w:hAnsi="Calibri" w:cs="Calibri"/>
          <w:lang w:val="en-GB"/>
        </w:rPr>
        <w:t>its</w:t>
      </w:r>
      <w:r w:rsidRPr="009A4C8C">
        <w:rPr>
          <w:rFonts w:ascii="Calibri" w:eastAsia="Gill Sans" w:hAnsi="Calibri" w:cs="Calibri"/>
          <w:color w:val="000000"/>
          <w:lang w:val="en-GB"/>
        </w:rPr>
        <w:t xml:space="preserve"> designated mentor, without delay, of any situation considered a conflict of interest or which could rise to a conflict of interests</w:t>
      </w:r>
      <w:r w:rsidRPr="009A4C8C">
        <w:rPr>
          <w:rFonts w:ascii="Calibri" w:eastAsia="Gill Sans" w:hAnsi="Calibri" w:cs="Calibri"/>
          <w:lang w:val="en-GB"/>
        </w:rPr>
        <w:t xml:space="preserve">. </w:t>
      </w:r>
      <w:r w:rsidRPr="009A4C8C">
        <w:rPr>
          <w:rFonts w:ascii="Calibri" w:eastAsia="Gill Sans" w:hAnsi="Calibri" w:cs="Calibri"/>
          <w:color w:val="000000"/>
          <w:lang w:val="en-GB"/>
        </w:rPr>
        <w:t xml:space="preserve"> </w:t>
      </w:r>
    </w:p>
    <w:p w14:paraId="3ACB9469" w14:textId="77777777" w:rsidR="00214D47" w:rsidRPr="009A4C8C" w:rsidRDefault="00214D47"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color w:val="000000"/>
          <w:lang w:val="en-GB"/>
        </w:rPr>
        <w:t>I undertake to provide, upon request and without delay, any supporting evidence/documentation required to prove the statements made in this declaration.</w:t>
      </w:r>
    </w:p>
    <w:p w14:paraId="4A6EB3B2" w14:textId="014699B4" w:rsidR="00515D2F" w:rsidRPr="00515D2F" w:rsidRDefault="00EF0378"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515D2F">
        <w:rPr>
          <w:rFonts w:ascii="Calibri" w:eastAsia="Gill Sans" w:hAnsi="Calibri" w:cs="Calibri"/>
          <w:lang w:val="en-GB"/>
        </w:rPr>
        <w:t>I confirm to</w:t>
      </w:r>
      <w:r w:rsidRPr="00515D2F">
        <w:rPr>
          <w:rFonts w:ascii="Calibri" w:eastAsia="Gill Sans" w:hAnsi="Calibri" w:cs="Calibri"/>
          <w:color w:val="000000"/>
          <w:lang w:val="en-GB"/>
        </w:rPr>
        <w:t xml:space="preserve"> comply with the proposed actions in the proposal and will inform with </w:t>
      </w:r>
      <w:r w:rsidRPr="00515D2F">
        <w:rPr>
          <w:rFonts w:ascii="Calibri" w:eastAsia="Gill Sans" w:hAnsi="Calibri" w:cs="Calibri"/>
          <w:lang w:val="en-GB"/>
        </w:rPr>
        <w:t>utmost</w:t>
      </w:r>
      <w:r w:rsidRPr="00515D2F">
        <w:rPr>
          <w:rFonts w:ascii="Calibri" w:eastAsia="Gill Sans" w:hAnsi="Calibri" w:cs="Calibri"/>
          <w:color w:val="000000"/>
          <w:lang w:val="en-GB"/>
        </w:rPr>
        <w:t xml:space="preserve"> urgency in case there is any situation that may </w:t>
      </w:r>
      <w:r w:rsidRPr="00515D2F">
        <w:rPr>
          <w:rFonts w:ascii="Calibri" w:eastAsia="Gill Sans" w:hAnsi="Calibri" w:cs="Calibri"/>
          <w:lang w:val="en-GB"/>
        </w:rPr>
        <w:t>jeopardise</w:t>
      </w:r>
      <w:r w:rsidRPr="00515D2F">
        <w:rPr>
          <w:rFonts w:ascii="Calibri" w:eastAsia="Gill Sans" w:hAnsi="Calibri" w:cs="Calibri"/>
          <w:color w:val="000000"/>
          <w:lang w:val="en-GB"/>
        </w:rPr>
        <w:t xml:space="preserve"> the implementation of the proposed actions in </w:t>
      </w:r>
      <w:r w:rsidRPr="00515D2F">
        <w:rPr>
          <w:rFonts w:ascii="Calibri" w:eastAsia="Gill Sans" w:hAnsi="Calibri" w:cs="Calibri"/>
          <w:lang w:val="en-GB"/>
        </w:rPr>
        <w:t>OC1 and</w:t>
      </w:r>
      <w:r w:rsidRPr="00515D2F">
        <w:rPr>
          <w:rFonts w:ascii="Calibri" w:eastAsia="Gill Sans" w:hAnsi="Calibri" w:cs="Calibri"/>
          <w:color w:val="000000"/>
          <w:lang w:val="en-GB"/>
        </w:rPr>
        <w:t xml:space="preserve"> its impact.</w:t>
      </w:r>
    </w:p>
    <w:p w14:paraId="144FE71E" w14:textId="77777777" w:rsidR="00EF0378" w:rsidRPr="009A4C8C" w:rsidRDefault="00EF0378" w:rsidP="00515D2F">
      <w:pPr>
        <w:numPr>
          <w:ilvl w:val="0"/>
          <w:numId w:val="21"/>
        </w:numPr>
        <w:pBdr>
          <w:top w:val="nil"/>
          <w:left w:val="nil"/>
          <w:bottom w:val="nil"/>
          <w:right w:val="nil"/>
          <w:between w:val="nil"/>
        </w:pBdr>
        <w:spacing w:after="120" w:line="340" w:lineRule="exact"/>
        <w:jc w:val="both"/>
        <w:rPr>
          <w:rFonts w:ascii="Calibri" w:eastAsia="Gill Sans" w:hAnsi="Calibri" w:cs="Calibri"/>
          <w:color w:val="000000"/>
          <w:lang w:val="en-GB"/>
        </w:rPr>
      </w:pPr>
      <w:r w:rsidRPr="009A4C8C">
        <w:rPr>
          <w:rFonts w:ascii="Calibri" w:eastAsia="Gill Sans" w:hAnsi="Calibri" w:cs="Calibri"/>
          <w:lang w:val="en-GB"/>
        </w:rPr>
        <w:t>I confirm that the organisation I represent h</w:t>
      </w:r>
      <w:r w:rsidRPr="009A4C8C">
        <w:rPr>
          <w:rFonts w:ascii="Calibri" w:eastAsia="Gill Sans" w:hAnsi="Calibri" w:cs="Calibri"/>
          <w:color w:val="000000"/>
          <w:lang w:val="en-GB"/>
        </w:rPr>
        <w:t>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 as much as it is an incentive or reward relating to the award of the grant.</w:t>
      </w:r>
    </w:p>
    <w:p w14:paraId="713B7943" w14:textId="77777777" w:rsidR="009A4C8C" w:rsidRDefault="009A4C8C" w:rsidP="00515D2F">
      <w:pPr>
        <w:pStyle w:val="FirstParagraph"/>
        <w:spacing w:line="340" w:lineRule="exact"/>
        <w:jc w:val="both"/>
        <w:rPr>
          <w:rFonts w:ascii="Calibri" w:hAnsi="Calibri" w:cs="Calibri"/>
          <w:b/>
          <w:bCs/>
        </w:rPr>
      </w:pPr>
    </w:p>
    <w:p w14:paraId="489896C0" w14:textId="02BE99A8" w:rsidR="009A4C8C" w:rsidRDefault="009A4C8C" w:rsidP="00515D2F">
      <w:pPr>
        <w:pStyle w:val="FirstParagraph"/>
        <w:spacing w:line="340" w:lineRule="exact"/>
        <w:jc w:val="both"/>
        <w:rPr>
          <w:rFonts w:ascii="Calibri" w:hAnsi="Calibri" w:cs="Calibri"/>
          <w:b/>
          <w:bCs/>
        </w:rPr>
      </w:pPr>
      <w:r w:rsidRPr="009A4C8C">
        <w:rPr>
          <w:rFonts w:ascii="Calibri" w:hAnsi="Calibri" w:cs="Calibri"/>
          <w:b/>
          <w:bCs/>
        </w:rPr>
        <w:t>Date</w:t>
      </w:r>
      <w:r>
        <w:rPr>
          <w:rFonts w:ascii="Calibri" w:hAnsi="Calibri" w:cs="Calibri"/>
          <w:b/>
          <w:bCs/>
        </w:rPr>
        <w:t xml:space="preserve"> </w:t>
      </w:r>
      <w:r w:rsidRPr="009A4C8C">
        <w:rPr>
          <w:rFonts w:ascii="Calibri" w:hAnsi="Calibri" w:cs="Calibri"/>
          <w:b/>
          <w:bCs/>
        </w:rPr>
        <w:t>(d/m/y):</w:t>
      </w:r>
      <w:r w:rsidR="00515D2F">
        <w:rPr>
          <w:rFonts w:ascii="Calibri" w:hAnsi="Calibri" w:cs="Calibri"/>
          <w:b/>
          <w:bCs/>
        </w:rPr>
        <w:t xml:space="preserve">  </w:t>
      </w:r>
    </w:p>
    <w:p w14:paraId="29C9E798" w14:textId="760D994A" w:rsidR="009A4C8C" w:rsidRPr="009A4C8C" w:rsidRDefault="009A4C8C" w:rsidP="00515D2F">
      <w:pPr>
        <w:pStyle w:val="FirstParagraph"/>
        <w:spacing w:line="340" w:lineRule="exact"/>
        <w:jc w:val="both"/>
        <w:rPr>
          <w:rFonts w:ascii="Calibri" w:hAnsi="Calibri" w:cs="Calibri"/>
          <w:b/>
          <w:bCs/>
        </w:rPr>
      </w:pPr>
      <w:r w:rsidRPr="009A4C8C">
        <w:rPr>
          <w:rFonts w:ascii="Calibri" w:hAnsi="Calibri" w:cs="Calibri"/>
          <w:b/>
          <w:bCs/>
        </w:rPr>
        <w:t>Location (country;</w:t>
      </w:r>
      <w:r>
        <w:rPr>
          <w:rFonts w:ascii="Calibri" w:hAnsi="Calibri" w:cs="Calibri"/>
          <w:b/>
          <w:bCs/>
        </w:rPr>
        <w:t xml:space="preserve"> </w:t>
      </w:r>
      <w:r w:rsidRPr="009A4C8C">
        <w:rPr>
          <w:rFonts w:ascii="Calibri" w:hAnsi="Calibri" w:cs="Calibri"/>
          <w:b/>
          <w:bCs/>
        </w:rPr>
        <w:t xml:space="preserve">city): </w:t>
      </w:r>
      <w:r w:rsidR="00515D2F">
        <w:rPr>
          <w:rFonts w:ascii="Calibri" w:hAnsi="Calibri" w:cs="Calibri"/>
          <w:b/>
          <w:bCs/>
        </w:rPr>
        <w:t xml:space="preserve">  </w:t>
      </w:r>
    </w:p>
    <w:p w14:paraId="6141CE74" w14:textId="20DC198C" w:rsidR="00EF0378" w:rsidRPr="009A4C8C" w:rsidRDefault="009A4C8C" w:rsidP="00515D2F">
      <w:pPr>
        <w:pStyle w:val="FirstParagraph"/>
        <w:spacing w:line="340" w:lineRule="exact"/>
        <w:jc w:val="both"/>
        <w:rPr>
          <w:rFonts w:ascii="Calibri" w:hAnsi="Calibri" w:cs="Calibri"/>
          <w:b/>
          <w:bCs/>
        </w:rPr>
      </w:pPr>
      <w:r>
        <w:rPr>
          <w:rFonts w:ascii="Calibri" w:hAnsi="Calibri" w:cs="Calibri"/>
          <w:b/>
          <w:bCs/>
        </w:rPr>
        <w:t xml:space="preserve">Name and </w:t>
      </w:r>
      <w:r w:rsidRPr="009A4C8C">
        <w:rPr>
          <w:rFonts w:ascii="Calibri" w:hAnsi="Calibri" w:cs="Calibri"/>
          <w:b/>
          <w:bCs/>
        </w:rPr>
        <w:t>Signature (of the official representative of the participant entity) &amp; Stamp</w:t>
      </w:r>
      <w:r>
        <w:rPr>
          <w:rFonts w:ascii="Calibri" w:hAnsi="Calibri" w:cs="Calibri"/>
          <w:b/>
          <w:bCs/>
        </w:rPr>
        <w:t>:</w:t>
      </w:r>
    </w:p>
    <w:p w14:paraId="684EED56" w14:textId="77777777" w:rsidR="009A4C8C" w:rsidRDefault="009A4C8C" w:rsidP="00515D2F">
      <w:pPr>
        <w:pStyle w:val="Textoindependiente"/>
        <w:spacing w:line="340" w:lineRule="exact"/>
        <w:rPr>
          <w:lang w:val="en-GB"/>
        </w:rPr>
      </w:pPr>
    </w:p>
    <w:p w14:paraId="4462CA0D" w14:textId="77777777" w:rsidR="009A4C8C" w:rsidRPr="009A4C8C" w:rsidRDefault="009A4C8C" w:rsidP="009A4C8C">
      <w:pPr>
        <w:pStyle w:val="Textoindependiente"/>
        <w:rPr>
          <w:lang w:val="en-GB"/>
        </w:rPr>
      </w:pPr>
    </w:p>
    <w:bookmarkEnd w:id="4"/>
    <w:bookmarkEnd w:id="0"/>
    <w:sectPr w:rsidR="009A4C8C" w:rsidRPr="009A4C8C" w:rsidSect="00085FBA">
      <w:headerReference w:type="default" r:id="rId8"/>
      <w:footerReference w:type="default" r:id="rId9"/>
      <w:footnotePr>
        <w:numRestart w:val="eachSect"/>
      </w:footnotePr>
      <w:pgSz w:w="12240" w:h="15840"/>
      <w:pgMar w:top="1134" w:right="1134" w:bottom="1134" w:left="1134" w:header="51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DFA7" w14:textId="77777777" w:rsidR="00FE2399" w:rsidRDefault="00FE2399" w:rsidP="00955DA9">
      <w:pPr>
        <w:spacing w:after="0"/>
      </w:pPr>
      <w:r>
        <w:separator/>
      </w:r>
    </w:p>
  </w:endnote>
  <w:endnote w:type="continuationSeparator" w:id="0">
    <w:p w14:paraId="1E37424B" w14:textId="77777777" w:rsidR="00FE2399" w:rsidRDefault="00FE2399" w:rsidP="00955D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ill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D5FB" w14:textId="243BE1AE" w:rsidR="007357AD" w:rsidRDefault="00955DA9" w:rsidP="00085FBA">
    <w:pPr>
      <w:pStyle w:val="Piedepgina"/>
      <w:pBdr>
        <w:top w:val="single" w:sz="4" w:space="1" w:color="49A8E2"/>
      </w:pBdr>
      <w:jc w:val="both"/>
    </w:pPr>
    <w:r w:rsidRPr="00721D1A">
      <w:rPr>
        <w:rFonts w:cstheme="minorHAnsi"/>
        <w:noProof/>
        <w:lang w:val="sl-SI" w:eastAsia="sl-SI"/>
      </w:rPr>
      <w:drawing>
        <wp:inline distT="0" distB="0" distL="0" distR="0" wp14:anchorId="49158DE3" wp14:editId="1BA65C35">
          <wp:extent cx="1584000" cy="332293"/>
          <wp:effectExtent l="0" t="0" r="0" b="0"/>
          <wp:docPr id="1596859442" name="Picture 159685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EN Co-funded by the EU_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332293"/>
                  </a:xfrm>
                  <a:prstGeom prst="rect">
                    <a:avLst/>
                  </a:prstGeom>
                </pic:spPr>
              </pic:pic>
            </a:graphicData>
          </a:graphic>
        </wp:inline>
      </w:drawing>
    </w:r>
    <w:r>
      <w:t xml:space="preserve">                              </w:t>
    </w:r>
    <w:r w:rsidR="001F0DF0">
      <w:t xml:space="preserve"> </w:t>
    </w:r>
    <w:r>
      <w:t xml:space="preserve"> </w:t>
    </w:r>
    <w:r w:rsidR="001F0DF0">
      <w:t xml:space="preserve">          </w:t>
    </w:r>
    <w:r>
      <w:t xml:space="preserve">    </w:t>
    </w:r>
    <w:r w:rsidRPr="00721D1A">
      <w:rPr>
        <w:noProof/>
        <w:sz w:val="18"/>
        <w:lang w:val="sl-SI" w:eastAsia="sl-SI"/>
      </w:rPr>
      <w:drawing>
        <wp:inline distT="0" distB="0" distL="0" distR="0" wp14:anchorId="45F79062" wp14:editId="456AC848">
          <wp:extent cx="1098655" cy="324000"/>
          <wp:effectExtent l="0" t="0" r="6350" b="0"/>
          <wp:docPr id="1682896572" name="Picture 1682896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KRI logo.png"/>
                  <pic:cNvPicPr/>
                </pic:nvPicPr>
                <pic:blipFill>
                  <a:blip r:embed="rId2">
                    <a:extLst>
                      <a:ext uri="{28A0092B-C50C-407E-A947-70E740481C1C}">
                        <a14:useLocalDpi xmlns:a14="http://schemas.microsoft.com/office/drawing/2010/main" val="0"/>
                      </a:ext>
                    </a:extLst>
                  </a:blip>
                  <a:stretch>
                    <a:fillRect/>
                  </a:stretch>
                </pic:blipFill>
                <pic:spPr>
                  <a:xfrm>
                    <a:off x="0" y="0"/>
                    <a:ext cx="1098655" cy="324000"/>
                  </a:xfrm>
                  <a:prstGeom prst="rect">
                    <a:avLst/>
                  </a:prstGeom>
                </pic:spPr>
              </pic:pic>
            </a:graphicData>
          </a:graphic>
        </wp:inline>
      </w:drawing>
    </w:r>
    <w:r>
      <w:t xml:space="preserve">                        </w:t>
    </w:r>
    <w:r w:rsidR="001F0DF0">
      <w:t xml:space="preserve"> </w:t>
    </w:r>
    <w:r>
      <w:t xml:space="preserve">  </w:t>
    </w:r>
    <w:r w:rsidR="001F0DF0">
      <w:t xml:space="preserve"> </w:t>
    </w:r>
    <w:r>
      <w:t xml:space="preserve"> </w:t>
    </w:r>
    <w:r w:rsidR="001F0DF0">
      <w:t xml:space="preserve">    </w:t>
    </w:r>
    <w:r>
      <w:t xml:space="preserve">    </w:t>
    </w:r>
    <w:r w:rsidR="001F0DF0">
      <w:t xml:space="preserve">    </w:t>
    </w:r>
    <w:r>
      <w:t xml:space="preserve">     </w:t>
    </w:r>
    <w:r>
      <w:rPr>
        <w:rFonts w:cstheme="minorHAnsi"/>
        <w:b/>
        <w:bCs/>
        <w:noProof/>
        <w:lang w:val="sl-SI" w:eastAsia="sl-SI"/>
      </w:rPr>
      <w:drawing>
        <wp:inline distT="0" distB="0" distL="0" distR="0" wp14:anchorId="62EED7D5" wp14:editId="7FDAEF6D">
          <wp:extent cx="1035623" cy="324000"/>
          <wp:effectExtent l="0" t="0" r="0" b="0"/>
          <wp:docPr id="1753419684" name="Picture 175341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 Mission.jpg"/>
                  <pic:cNvPicPr/>
                </pic:nvPicPr>
                <pic:blipFill>
                  <a:blip r:embed="rId3">
                    <a:extLst>
                      <a:ext uri="{28A0092B-C50C-407E-A947-70E740481C1C}">
                        <a14:useLocalDpi xmlns:a14="http://schemas.microsoft.com/office/drawing/2010/main" val="0"/>
                      </a:ext>
                    </a:extLst>
                  </a:blip>
                  <a:stretch>
                    <a:fillRect/>
                  </a:stretch>
                </pic:blipFill>
                <pic:spPr>
                  <a:xfrm>
                    <a:off x="0" y="0"/>
                    <a:ext cx="1035623" cy="324000"/>
                  </a:xfrm>
                  <a:prstGeom prst="rect">
                    <a:avLst/>
                  </a:prstGeom>
                </pic:spPr>
              </pic:pic>
            </a:graphicData>
          </a:graphic>
        </wp:inline>
      </w:drawing>
    </w:r>
    <w:r>
      <w:t xml:space="preserve"> </w:t>
    </w:r>
  </w:p>
  <w:p w14:paraId="0B346DAB" w14:textId="09AB092B" w:rsidR="00955DA9" w:rsidRPr="00085FBA" w:rsidRDefault="00955DA9" w:rsidP="00085FBA">
    <w:pPr>
      <w:pStyle w:val="Piedepgina"/>
      <w:jc w:val="both"/>
      <w:rPr>
        <w:rFonts w:cstheme="minorHAnsi"/>
      </w:rPr>
    </w:pPr>
    <w:r w:rsidRPr="007357AD">
      <w:rPr>
        <w:rFonts w:ascii="Calibri" w:hAnsi="Calibri" w:cs="Calibri"/>
        <w:spacing w:val="3"/>
        <w:w w:val="101"/>
        <w:sz w:val="16"/>
        <w:szCs w:val="16"/>
      </w:rPr>
      <w:t>Co-Funded by the European Union. Views and opinions expressed are however those of the author(s) only and do not necessarily reflect those of the European Union or CINEA.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BDE7" w14:textId="77777777" w:rsidR="00FE2399" w:rsidRDefault="00FE2399" w:rsidP="00955DA9">
      <w:pPr>
        <w:spacing w:after="0"/>
      </w:pPr>
      <w:r>
        <w:separator/>
      </w:r>
    </w:p>
  </w:footnote>
  <w:footnote w:type="continuationSeparator" w:id="0">
    <w:p w14:paraId="31E25F1C" w14:textId="77777777" w:rsidR="00FE2399" w:rsidRDefault="00FE2399" w:rsidP="00955DA9">
      <w:pPr>
        <w:spacing w:after="0"/>
      </w:pPr>
      <w:r>
        <w:continuationSeparator/>
      </w:r>
    </w:p>
  </w:footnote>
  <w:footnote w:id="1">
    <w:p w14:paraId="6EBE0EC7" w14:textId="77777777" w:rsidR="00EF0378" w:rsidRDefault="00EF0378" w:rsidP="00EF0378">
      <w:pPr>
        <w:jc w:val="both"/>
        <w:rPr>
          <w:sz w:val="20"/>
          <w:szCs w:val="20"/>
        </w:rPr>
      </w:pPr>
      <w:r>
        <w:rPr>
          <w:vertAlign w:val="superscript"/>
        </w:rPr>
        <w:footnoteRef/>
      </w:r>
      <w:r>
        <w:rPr>
          <w:sz w:val="18"/>
          <w:szCs w:val="18"/>
        </w:rPr>
        <w:t xml:space="preserve">   VAT is mandatory during the contract preparation.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73A6" w14:textId="6B3B1889" w:rsidR="00955DA9" w:rsidRDefault="00955DA9">
    <w:pPr>
      <w:pStyle w:val="Encabezado"/>
    </w:pPr>
    <w:r w:rsidRPr="00721D1A">
      <w:rPr>
        <w:rFonts w:cs="Arial"/>
        <w:noProof/>
        <w:spacing w:val="5"/>
        <w:lang w:val="sl-SI" w:eastAsia="sl-SI"/>
      </w:rPr>
      <w:drawing>
        <wp:inline distT="0" distB="0" distL="0" distR="0" wp14:anchorId="1E6791C0" wp14:editId="395B473E">
          <wp:extent cx="6305550" cy="1532814"/>
          <wp:effectExtent l="0" t="0" r="0" b="0"/>
          <wp:docPr id="416179504" name="Picture 41617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eting minutes template-8 low-01.png"/>
                  <pic:cNvPicPr/>
                </pic:nvPicPr>
                <pic:blipFill rotWithShape="1">
                  <a:blip r:embed="rId1">
                    <a:extLst>
                      <a:ext uri="{28A0092B-C50C-407E-A947-70E740481C1C}">
                        <a14:useLocalDpi xmlns:a14="http://schemas.microsoft.com/office/drawing/2010/main" val="0"/>
                      </a:ext>
                    </a:extLst>
                  </a:blip>
                  <a:srcRect t="12671"/>
                  <a:stretch/>
                </pic:blipFill>
                <pic:spPr bwMode="auto">
                  <a:xfrm>
                    <a:off x="0" y="0"/>
                    <a:ext cx="6305550" cy="1532814"/>
                  </a:xfrm>
                  <a:prstGeom prst="rect">
                    <a:avLst/>
                  </a:prstGeom>
                  <a:ln>
                    <a:noFill/>
                  </a:ln>
                  <a:extLst>
                    <a:ext uri="{53640926-AAD7-44D8-BBD7-CCE9431645EC}">
                      <a14:shadowObscured xmlns:a14="http://schemas.microsoft.com/office/drawing/2010/main"/>
                    </a:ext>
                  </a:extLst>
                </pic:spPr>
              </pic:pic>
            </a:graphicData>
          </a:graphic>
        </wp:inline>
      </w:drawing>
    </w:r>
  </w:p>
  <w:p w14:paraId="256C24B3" w14:textId="77777777" w:rsidR="00955DA9" w:rsidRDefault="00955D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F68FB9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1986DB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22766A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81C0C7E"/>
    <w:multiLevelType w:val="multilevel"/>
    <w:tmpl w:val="F7C269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4E0618"/>
    <w:multiLevelType w:val="multilevel"/>
    <w:tmpl w:val="20CE06F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EE551DD"/>
    <w:multiLevelType w:val="multilevel"/>
    <w:tmpl w:val="AA3C66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404CA5"/>
    <w:multiLevelType w:val="multilevel"/>
    <w:tmpl w:val="47501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8456179">
    <w:abstractNumId w:val="0"/>
  </w:num>
  <w:num w:numId="2" w16cid:durableId="1448935986">
    <w:abstractNumId w:val="1"/>
  </w:num>
  <w:num w:numId="3" w16cid:durableId="1523543466">
    <w:abstractNumId w:val="1"/>
  </w:num>
  <w:num w:numId="4" w16cid:durableId="1296914917">
    <w:abstractNumId w:val="1"/>
  </w:num>
  <w:num w:numId="5" w16cid:durableId="1200127152">
    <w:abstractNumId w:val="1"/>
  </w:num>
  <w:num w:numId="6" w16cid:durableId="1028485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0037596">
    <w:abstractNumId w:val="1"/>
  </w:num>
  <w:num w:numId="8" w16cid:durableId="560945423">
    <w:abstractNumId w:val="1"/>
  </w:num>
  <w:num w:numId="9" w16cid:durableId="439304068">
    <w:abstractNumId w:val="1"/>
  </w:num>
  <w:num w:numId="10" w16cid:durableId="915093748">
    <w:abstractNumId w:val="1"/>
  </w:num>
  <w:num w:numId="11" w16cid:durableId="1723746767">
    <w:abstractNumId w:val="1"/>
  </w:num>
  <w:num w:numId="12" w16cid:durableId="217011344">
    <w:abstractNumId w:val="1"/>
  </w:num>
  <w:num w:numId="13" w16cid:durableId="348142029">
    <w:abstractNumId w:val="1"/>
  </w:num>
  <w:num w:numId="14" w16cid:durableId="1369837630">
    <w:abstractNumId w:val="1"/>
  </w:num>
  <w:num w:numId="15" w16cid:durableId="22097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052212">
    <w:abstractNumId w:val="1"/>
  </w:num>
  <w:num w:numId="17" w16cid:durableId="855119628">
    <w:abstractNumId w:val="1"/>
  </w:num>
  <w:num w:numId="18" w16cid:durableId="1990135995">
    <w:abstractNumId w:val="4"/>
  </w:num>
  <w:num w:numId="19" w16cid:durableId="720328123">
    <w:abstractNumId w:val="5"/>
  </w:num>
  <w:num w:numId="20" w16cid:durableId="427895607">
    <w:abstractNumId w:val="6"/>
  </w:num>
  <w:num w:numId="21" w16cid:durableId="2038967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3E"/>
    <w:rsid w:val="000621FC"/>
    <w:rsid w:val="00085FBA"/>
    <w:rsid w:val="000A78D1"/>
    <w:rsid w:val="000B00E5"/>
    <w:rsid w:val="00103563"/>
    <w:rsid w:val="00104F26"/>
    <w:rsid w:val="001160D8"/>
    <w:rsid w:val="00171B4D"/>
    <w:rsid w:val="001A662F"/>
    <w:rsid w:val="001D22F1"/>
    <w:rsid w:val="001F0DF0"/>
    <w:rsid w:val="001F1461"/>
    <w:rsid w:val="00212EA6"/>
    <w:rsid w:val="00214D47"/>
    <w:rsid w:val="00250161"/>
    <w:rsid w:val="00272BC5"/>
    <w:rsid w:val="00280CE7"/>
    <w:rsid w:val="003120FD"/>
    <w:rsid w:val="00321719"/>
    <w:rsid w:val="00381F5D"/>
    <w:rsid w:val="003A1505"/>
    <w:rsid w:val="003B0920"/>
    <w:rsid w:val="003E0094"/>
    <w:rsid w:val="00403BA9"/>
    <w:rsid w:val="00410422"/>
    <w:rsid w:val="004450F5"/>
    <w:rsid w:val="00460EEE"/>
    <w:rsid w:val="004C704A"/>
    <w:rsid w:val="00515D2F"/>
    <w:rsid w:val="0052500F"/>
    <w:rsid w:val="00594A21"/>
    <w:rsid w:val="005B623E"/>
    <w:rsid w:val="005D29F4"/>
    <w:rsid w:val="005E469E"/>
    <w:rsid w:val="005E556C"/>
    <w:rsid w:val="00605618"/>
    <w:rsid w:val="0063151C"/>
    <w:rsid w:val="00645F40"/>
    <w:rsid w:val="00660500"/>
    <w:rsid w:val="007357AD"/>
    <w:rsid w:val="00747323"/>
    <w:rsid w:val="00857027"/>
    <w:rsid w:val="00874624"/>
    <w:rsid w:val="00876164"/>
    <w:rsid w:val="008B0285"/>
    <w:rsid w:val="008C1AB0"/>
    <w:rsid w:val="008D7980"/>
    <w:rsid w:val="008F672A"/>
    <w:rsid w:val="00911C06"/>
    <w:rsid w:val="009152F8"/>
    <w:rsid w:val="00924DA5"/>
    <w:rsid w:val="00955DA9"/>
    <w:rsid w:val="009A4C8C"/>
    <w:rsid w:val="009E4887"/>
    <w:rsid w:val="009F7FDB"/>
    <w:rsid w:val="00A05D10"/>
    <w:rsid w:val="00A237C1"/>
    <w:rsid w:val="00A24392"/>
    <w:rsid w:val="00A35537"/>
    <w:rsid w:val="00A520FF"/>
    <w:rsid w:val="00A829D4"/>
    <w:rsid w:val="00AA248B"/>
    <w:rsid w:val="00AD4827"/>
    <w:rsid w:val="00B421E9"/>
    <w:rsid w:val="00B54AE3"/>
    <w:rsid w:val="00BC3ED5"/>
    <w:rsid w:val="00BD7BDF"/>
    <w:rsid w:val="00BF3203"/>
    <w:rsid w:val="00C0451F"/>
    <w:rsid w:val="00C4110F"/>
    <w:rsid w:val="00C522F4"/>
    <w:rsid w:val="00CB06E8"/>
    <w:rsid w:val="00CE0398"/>
    <w:rsid w:val="00CF6FB3"/>
    <w:rsid w:val="00D32B07"/>
    <w:rsid w:val="00D45D5A"/>
    <w:rsid w:val="00D535BB"/>
    <w:rsid w:val="00D60AC2"/>
    <w:rsid w:val="00D65AD2"/>
    <w:rsid w:val="00DA4837"/>
    <w:rsid w:val="00DB70A1"/>
    <w:rsid w:val="00E16567"/>
    <w:rsid w:val="00E354A0"/>
    <w:rsid w:val="00E423B2"/>
    <w:rsid w:val="00E42CE0"/>
    <w:rsid w:val="00E80E4D"/>
    <w:rsid w:val="00EA02F3"/>
    <w:rsid w:val="00EA21FB"/>
    <w:rsid w:val="00EA4B93"/>
    <w:rsid w:val="00EB7F15"/>
    <w:rsid w:val="00EF0378"/>
    <w:rsid w:val="00F27678"/>
    <w:rsid w:val="00F72673"/>
    <w:rsid w:val="00F7652B"/>
    <w:rsid w:val="00F87F71"/>
    <w:rsid w:val="00F949D9"/>
    <w:rsid w:val="00FC6DF5"/>
    <w:rsid w:val="00FD4649"/>
    <w:rsid w:val="00FE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93917"/>
  <w15:docId w15:val="{A0F376FC-5B05-41EC-8C26-B353C77E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annotation text" w:uiPriority="99"/>
    <w:lsdException w:name="header" w:uiPriority="99"/>
    <w:lsdException w:name="footer" w:uiPriority="99"/>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link w:val="Ttulo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Textoindependiente"/>
    <w:link w:val="Ttulo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Textoindependiente"/>
    <w:link w:val="Ttulo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Textoindependiente"/>
    <w:link w:val="Ttulo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Textoindependiente"/>
    <w:link w:val="Ttulo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Textoindependiente"/>
    <w:link w:val="Ttulo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Textoindependiente"/>
    <w:link w:val="Ttulo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Textoindependiente"/>
    <w:link w:val="Ttulo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Textoindependiente"/>
    <w:link w:val="Ttulo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link w:val="Ttulo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Textoindependiente"/>
    <w:link w:val="SubttuloCar"/>
    <w:uiPriority w:val="11"/>
    <w:qFormat/>
    <w:rsid w:val="00A10FD9"/>
    <w:pPr>
      <w:numPr>
        <w:ilvl w:val="1"/>
      </w:numPr>
    </w:pPr>
    <w:rPr>
      <w:spacing w:val="15"/>
      <w:sz w:val="28"/>
      <w:szCs w:val="28"/>
    </w:rPr>
  </w:style>
  <w:style w:type="character" w:customStyle="1" w:styleId="SubttuloCar">
    <w:name w:val="Subtítulo Car"/>
    <w:basedOn w:val="Fuentedeprrafopredeter"/>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character" w:customStyle="1" w:styleId="Ttulo1Car">
    <w:name w:val="Título 1 Car"/>
    <w:basedOn w:val="Fuentedeprrafopredeter"/>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0F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0F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0F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0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0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0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0FD9"/>
    <w:rPr>
      <w:rFonts w:eastAsiaTheme="majorEastAsia" w:cstheme="majorBidi"/>
      <w:color w:val="272727" w:themeColor="text1" w:themeTint="D8"/>
    </w:rPr>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paragraph" w:customStyle="1" w:styleId="FootnoteBlockText">
    <w:name w:val="Footnote Block Text"/>
    <w:basedOn w:val="Textonotapie"/>
    <w:next w:val="Textonotapi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customStyle="1" w:styleId="SectionNumber">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156082" w:themeColor="accent1"/>
    </w:rPr>
  </w:style>
  <w:style w:type="paragraph" w:styleId="TtuloTDC">
    <w:name w:val="TOC Heading"/>
    <w:basedOn w:val="Ttulo1"/>
    <w:next w:val="Textoindependien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Refdecomentario">
    <w:name w:val="annotation reference"/>
    <w:basedOn w:val="Fuentedeprrafopredeter"/>
    <w:uiPriority w:val="99"/>
    <w:rsid w:val="001A662F"/>
    <w:rPr>
      <w:sz w:val="16"/>
      <w:szCs w:val="16"/>
    </w:rPr>
  </w:style>
  <w:style w:type="paragraph" w:styleId="Textocomentario">
    <w:name w:val="annotation text"/>
    <w:basedOn w:val="Normal"/>
    <w:link w:val="TextocomentarioCar"/>
    <w:uiPriority w:val="99"/>
    <w:rsid w:val="001A662F"/>
    <w:rPr>
      <w:sz w:val="20"/>
      <w:szCs w:val="20"/>
    </w:rPr>
  </w:style>
  <w:style w:type="character" w:customStyle="1" w:styleId="TextocomentarioCar">
    <w:name w:val="Texto comentario Car"/>
    <w:basedOn w:val="Fuentedeprrafopredeter"/>
    <w:link w:val="Textocomentario"/>
    <w:uiPriority w:val="99"/>
    <w:rsid w:val="001A662F"/>
    <w:rPr>
      <w:sz w:val="20"/>
      <w:szCs w:val="20"/>
    </w:rPr>
  </w:style>
  <w:style w:type="paragraph" w:styleId="Asuntodelcomentario">
    <w:name w:val="annotation subject"/>
    <w:basedOn w:val="Textocomentario"/>
    <w:next w:val="Textocomentario"/>
    <w:link w:val="AsuntodelcomentarioCar"/>
    <w:rsid w:val="001A662F"/>
    <w:rPr>
      <w:b/>
      <w:bCs/>
    </w:rPr>
  </w:style>
  <w:style w:type="character" w:customStyle="1" w:styleId="AsuntodelcomentarioCar">
    <w:name w:val="Asunto del comentario Car"/>
    <w:basedOn w:val="TextocomentarioCar"/>
    <w:link w:val="Asuntodelcomentario"/>
    <w:rsid w:val="001A662F"/>
    <w:rPr>
      <w:b/>
      <w:bCs/>
      <w:sz w:val="20"/>
      <w:szCs w:val="20"/>
    </w:rPr>
  </w:style>
  <w:style w:type="paragraph" w:styleId="Revisin">
    <w:name w:val="Revision"/>
    <w:hidden/>
    <w:rsid w:val="001A662F"/>
    <w:pPr>
      <w:spacing w:after="0"/>
    </w:pPr>
  </w:style>
  <w:style w:type="character" w:styleId="Mencinsinresolver">
    <w:name w:val="Unresolved Mention"/>
    <w:basedOn w:val="Fuentedeprrafopredeter"/>
    <w:uiPriority w:val="99"/>
    <w:semiHidden/>
    <w:unhideWhenUsed/>
    <w:rsid w:val="00B421E9"/>
    <w:rPr>
      <w:color w:val="605E5C"/>
      <w:shd w:val="clear" w:color="auto" w:fill="E1DFDD"/>
    </w:rPr>
  </w:style>
  <w:style w:type="character" w:styleId="Hipervnculovisitado">
    <w:name w:val="FollowedHyperlink"/>
    <w:basedOn w:val="Fuentedeprrafopredeter"/>
    <w:rsid w:val="001D22F1"/>
    <w:rPr>
      <w:color w:val="96607D" w:themeColor="followedHyperlink"/>
      <w:u w:val="single"/>
    </w:rPr>
  </w:style>
  <w:style w:type="paragraph" w:styleId="Encabezado">
    <w:name w:val="header"/>
    <w:basedOn w:val="Normal"/>
    <w:link w:val="EncabezadoCar"/>
    <w:uiPriority w:val="99"/>
    <w:rsid w:val="00955DA9"/>
    <w:pPr>
      <w:tabs>
        <w:tab w:val="center" w:pos="4536"/>
        <w:tab w:val="right" w:pos="9072"/>
      </w:tabs>
      <w:spacing w:after="0"/>
    </w:pPr>
  </w:style>
  <w:style w:type="character" w:customStyle="1" w:styleId="EncabezadoCar">
    <w:name w:val="Encabezado Car"/>
    <w:basedOn w:val="Fuentedeprrafopredeter"/>
    <w:link w:val="Encabezado"/>
    <w:uiPriority w:val="99"/>
    <w:rsid w:val="00955DA9"/>
  </w:style>
  <w:style w:type="paragraph" w:styleId="Piedepgina">
    <w:name w:val="footer"/>
    <w:basedOn w:val="Normal"/>
    <w:link w:val="PiedepginaCar"/>
    <w:uiPriority w:val="99"/>
    <w:rsid w:val="00955DA9"/>
    <w:pPr>
      <w:tabs>
        <w:tab w:val="center" w:pos="4536"/>
        <w:tab w:val="right" w:pos="9072"/>
      </w:tabs>
      <w:spacing w:after="0"/>
    </w:pPr>
  </w:style>
  <w:style w:type="character" w:customStyle="1" w:styleId="PiedepginaCar">
    <w:name w:val="Pie de página Car"/>
    <w:basedOn w:val="Fuentedeprrafopredeter"/>
    <w:link w:val="Piedepgina"/>
    <w:uiPriority w:val="99"/>
    <w:rsid w:val="00955DA9"/>
  </w:style>
  <w:style w:type="paragraph" w:styleId="Prrafodelista">
    <w:name w:val="List Paragraph"/>
    <w:basedOn w:val="Normal"/>
    <w:rsid w:val="009A4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A9EBEF5B3A98C46A3787CFC50A23490" ma:contentTypeVersion="15" ma:contentTypeDescription="Crear nuevo documento." ma:contentTypeScope="" ma:versionID="2ae6c2339e72ba018329c6ea4ee1d6ba">
  <xsd:schema xmlns:xsd="http://www.w3.org/2001/XMLSchema" xmlns:xs="http://www.w3.org/2001/XMLSchema" xmlns:p="http://schemas.microsoft.com/office/2006/metadata/properties" xmlns:ns2="b18ad707-849c-4424-ad07-7ae54a0f63d7" xmlns:ns3="11b37297-a31e-484d-b067-4d9621d748cc" targetNamespace="http://schemas.microsoft.com/office/2006/metadata/properties" ma:root="true" ma:fieldsID="ec55b6ddaec73ed3b35721f843787b62" ns2:_="" ns3:_="">
    <xsd:import namespace="b18ad707-849c-4424-ad07-7ae54a0f63d7"/>
    <xsd:import namespace="11b37297-a31e-484d-b067-4d9621d748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d707-849c-4424-ad07-7ae54a0f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73ab9a2-d932-4490-b62a-49292e6ac2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37297-a31e-484d-b067-4d9621d748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bac39b-0605-410c-ae36-3b8fa2ce68f6}" ma:internalName="TaxCatchAll" ma:showField="CatchAllData" ma:web="11b37297-a31e-484d-b067-4d9621d748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b37297-a31e-484d-b067-4d9621d748cc" xsi:nil="true"/>
    <lcf76f155ced4ddcb4097134ff3c332f xmlns="b18ad707-849c-4424-ad07-7ae54a0f6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C2650C-9069-49BD-82CA-E3FB54570CE9}">
  <ds:schemaRefs>
    <ds:schemaRef ds:uri="http://schemas.openxmlformats.org/officeDocument/2006/bibliography"/>
  </ds:schemaRefs>
</ds:datastoreItem>
</file>

<file path=customXml/itemProps2.xml><?xml version="1.0" encoding="utf-8"?>
<ds:datastoreItem xmlns:ds="http://schemas.openxmlformats.org/officeDocument/2006/customXml" ds:itemID="{776AC572-D794-48EA-B6FB-130536A95ADF}"/>
</file>

<file path=customXml/itemProps3.xml><?xml version="1.0" encoding="utf-8"?>
<ds:datastoreItem xmlns:ds="http://schemas.openxmlformats.org/officeDocument/2006/customXml" ds:itemID="{7315ACA9-6F05-4B56-8BF0-54DFB345312A}"/>
</file>

<file path=customXml/itemProps4.xml><?xml version="1.0" encoding="utf-8"?>
<ds:datastoreItem xmlns:ds="http://schemas.openxmlformats.org/officeDocument/2006/customXml" ds:itemID="{E99EBB97-0FB0-48B6-BE01-C8DF8387D2F5}"/>
</file>

<file path=docProps/app.xml><?xml version="1.0" encoding="utf-8"?>
<Properties xmlns="http://schemas.openxmlformats.org/officeDocument/2006/extended-properties" xmlns:vt="http://schemas.openxmlformats.org/officeDocument/2006/docPropsVTypes">
  <Template>Normal</Template>
  <TotalTime>9</TotalTime>
  <Pages>4</Pages>
  <Words>783</Words>
  <Characters>4307</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Narinder Bains</dc:creator>
  <cp:keywords/>
  <cp:lastModifiedBy>Ana María  López Sabirón</cp:lastModifiedBy>
  <cp:revision>4</cp:revision>
  <dcterms:created xsi:type="dcterms:W3CDTF">2025-12-04T10:05:00Z</dcterms:created>
  <dcterms:modified xsi:type="dcterms:W3CDTF">2025-12-04T10:14:00Z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0x010100CA9EBEF5B3A98C46A3787CFC50A23490</vt:lpwstr>
  </property>
  <property fmtid="{D5CDD505-2E9C-101B-9397-08002B2CF9AE}" pid="3" name="MediaServiceImageTags">
    <vt:lpwstr/>
  </property>
</Properties>
</file>